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E" w:rsidRPr="00334159" w:rsidRDefault="00EF1F3E" w:rsidP="00EF1F3E">
      <w:pPr>
        <w:snapToGrid w:val="0"/>
        <w:spacing w:line="312" w:lineRule="auto"/>
        <w:jc w:val="center"/>
        <w:rPr>
          <w:rFonts w:ascii="Arial" w:eastAsia="微软雅黑" w:hAnsi="Arial" w:cs="Arial"/>
          <w:b/>
          <w:sz w:val="24"/>
        </w:rPr>
      </w:pPr>
      <w:r w:rsidRPr="00334159">
        <w:rPr>
          <w:rFonts w:ascii="Arial" w:eastAsia="微软雅黑" w:hAnsi="Arial" w:cs="Arial" w:hint="eastAsia"/>
          <w:b/>
          <w:sz w:val="24"/>
        </w:rPr>
        <w:t>坚守专业，坚持公益——上海展“专业培训学院”十月开讲</w:t>
      </w:r>
    </w:p>
    <w:p w:rsidR="00EF1F3E" w:rsidRPr="00334159" w:rsidRDefault="00EF1F3E" w:rsidP="00EF1F3E">
      <w:pPr>
        <w:snapToGrid w:val="0"/>
        <w:spacing w:line="312" w:lineRule="auto"/>
        <w:rPr>
          <w:rFonts w:ascii="Arial" w:eastAsia="微软雅黑" w:hAnsi="Arial" w:cs="Arial"/>
        </w:rPr>
      </w:pPr>
    </w:p>
    <w:p w:rsidR="00EF1F3E" w:rsidRPr="00901F35" w:rsidRDefault="00EF1F3E" w:rsidP="00901F35">
      <w:pPr>
        <w:spacing w:line="312" w:lineRule="auto"/>
      </w:pPr>
      <w:r w:rsidRPr="00901F35">
        <w:t>2017</w:t>
      </w:r>
      <w:r w:rsidRPr="00901F35">
        <w:t>上海国际专业灯光音响展览会（以下简称上海展）将于</w:t>
      </w:r>
      <w:r w:rsidRPr="00901F35">
        <w:t>2017</w:t>
      </w:r>
      <w:r w:rsidRPr="00901F35">
        <w:t>年</w:t>
      </w:r>
      <w:r w:rsidRPr="00901F35">
        <w:t>10</w:t>
      </w:r>
      <w:r w:rsidRPr="00901F35">
        <w:t>月</w:t>
      </w:r>
      <w:r w:rsidRPr="00901F35">
        <w:t>11-14</w:t>
      </w:r>
      <w:r w:rsidRPr="00901F35">
        <w:t>日在上海新国际博览中心（龙阳路</w:t>
      </w:r>
      <w:r w:rsidRPr="00901F35">
        <w:t>2345</w:t>
      </w:r>
      <w:r w:rsidRPr="00901F35">
        <w:t>号）再度回归。</w:t>
      </w:r>
    </w:p>
    <w:p w:rsidR="00EF1F3E" w:rsidRPr="00901F35" w:rsidRDefault="00EF1F3E" w:rsidP="00901F35">
      <w:pPr>
        <w:spacing w:line="312" w:lineRule="auto"/>
      </w:pPr>
    </w:p>
    <w:p w:rsidR="00EF1F3E" w:rsidRPr="00901F35" w:rsidRDefault="00EF1F3E" w:rsidP="00901F35">
      <w:pPr>
        <w:spacing w:line="312" w:lineRule="auto"/>
      </w:pPr>
      <w:r w:rsidRPr="00901F35">
        <w:t>正值上海展</w:t>
      </w:r>
      <w:r w:rsidRPr="00901F35">
        <w:t>15</w:t>
      </w:r>
      <w:r w:rsidRPr="00901F35">
        <w:t>周年，配合</w:t>
      </w:r>
      <w:r w:rsidRPr="00901F35">
        <w:t>N1-N4</w:t>
      </w:r>
      <w:r w:rsidRPr="00901F35">
        <w:t>四大展馆品牌展示，</w:t>
      </w:r>
      <w:r w:rsidRPr="00901F35">
        <w:t>2017</w:t>
      </w:r>
      <w:r w:rsidRPr="00901F35">
        <w:t>上海展同期设立了包括</w:t>
      </w:r>
      <w:r w:rsidRPr="00901F35">
        <w:t>“</w:t>
      </w:r>
      <w:r w:rsidRPr="00901F35">
        <w:t>教育</w:t>
      </w:r>
      <w:r w:rsidRPr="00901F35">
        <w:t>”</w:t>
      </w:r>
      <w:r w:rsidRPr="00901F35">
        <w:t>（上海展专业培训学院</w:t>
      </w:r>
      <w:r w:rsidRPr="00901F35">
        <w:t>@PLSS Academy</w:t>
      </w:r>
      <w:r w:rsidRPr="00901F35">
        <w:t>）、</w:t>
      </w:r>
      <w:r w:rsidRPr="00901F35">
        <w:t>“</w:t>
      </w:r>
      <w:r w:rsidRPr="00901F35">
        <w:t>产品发布</w:t>
      </w:r>
      <w:r w:rsidRPr="00901F35">
        <w:t>&amp;</w:t>
      </w:r>
      <w:r w:rsidRPr="00901F35">
        <w:t>展演</w:t>
      </w:r>
      <w:r w:rsidRPr="00901F35">
        <w:t>”</w:t>
      </w:r>
      <w:r w:rsidRPr="00901F35">
        <w:t>，以及</w:t>
      </w:r>
      <w:r w:rsidRPr="00901F35">
        <w:t>“</w:t>
      </w:r>
      <w:r w:rsidRPr="00901F35">
        <w:t>评奖</w:t>
      </w:r>
      <w:r w:rsidRPr="00901F35">
        <w:t>”</w:t>
      </w:r>
      <w:r w:rsidRPr="00901F35">
        <w:t>三大板块的同期活动。今年十月，我们将以更专业的姿态、更高远的视界，为每一位行业中的你带来不一样的精彩</w:t>
      </w:r>
      <w:r w:rsidRPr="00901F35">
        <w:t>——</w:t>
      </w:r>
    </w:p>
    <w:p w:rsidR="00EF1F3E" w:rsidRPr="00E12954" w:rsidRDefault="00EF1F3E" w:rsidP="00EF1F3E">
      <w:pPr>
        <w:snapToGrid w:val="0"/>
        <w:spacing w:line="312" w:lineRule="auto"/>
        <w:rPr>
          <w:rFonts w:ascii="Arial" w:eastAsia="微软雅黑" w:hAnsi="Arial" w:cs="Arial"/>
          <w:color w:val="9D57B7"/>
          <w:szCs w:val="21"/>
        </w:rPr>
      </w:pPr>
    </w:p>
    <w:p w:rsidR="007D3F6A" w:rsidRPr="00EF1F3E" w:rsidRDefault="00EF1F3E" w:rsidP="00486332">
      <w:pPr>
        <w:pStyle w:val="a7"/>
        <w:widowControl/>
        <w:numPr>
          <w:ilvl w:val="0"/>
          <w:numId w:val="3"/>
        </w:numPr>
        <w:snapToGrid w:val="0"/>
        <w:spacing w:before="100" w:beforeAutospacing="1" w:after="100" w:afterAutospacing="1" w:line="312" w:lineRule="auto"/>
        <w:ind w:firstLineChars="0"/>
        <w:jc w:val="left"/>
        <w:rPr>
          <w:rFonts w:ascii="Arial" w:eastAsia="微软雅黑" w:hAnsi="Arial" w:cs="Arial"/>
          <w:b/>
          <w:color w:val="9D528A"/>
        </w:rPr>
      </w:pPr>
      <w:r w:rsidRPr="00E12954">
        <w:rPr>
          <w:rFonts w:ascii="Arial" w:eastAsia="微软雅黑" w:hAnsi="微软雅黑" w:cs="Arial"/>
          <w:b/>
          <w:color w:val="9D528A"/>
        </w:rPr>
        <w:t>教育板块：</w:t>
      </w:r>
      <w:r>
        <w:rPr>
          <w:rFonts w:ascii="Arial" w:eastAsia="微软雅黑" w:hAnsi="微软雅黑" w:cs="Arial" w:hint="eastAsia"/>
          <w:b/>
          <w:color w:val="9D528A"/>
        </w:rPr>
        <w:t>八</w:t>
      </w:r>
      <w:r w:rsidRPr="00E12954">
        <w:rPr>
          <w:rFonts w:ascii="Arial" w:eastAsia="微软雅黑" w:hAnsi="微软雅黑" w:cs="Arial"/>
          <w:b/>
          <w:color w:val="9D528A"/>
        </w:rPr>
        <w:t>大课程，名师面授，专注实战</w:t>
      </w:r>
    </w:p>
    <w:p w:rsidR="001B040D" w:rsidRDefault="00E13972" w:rsidP="00486332">
      <w:pPr>
        <w:spacing w:line="312" w:lineRule="auto"/>
      </w:pPr>
      <w:r>
        <w:rPr>
          <w:rFonts w:hint="eastAsia"/>
        </w:rPr>
        <w:t>教育与培训作为上海展近几年着重培育的内容，今年功能将得以进一步强化。</w:t>
      </w:r>
      <w:r>
        <w:rPr>
          <w:rFonts w:hint="eastAsia"/>
        </w:rPr>
        <w:t>2017</w:t>
      </w:r>
      <w:r>
        <w:rPr>
          <w:rFonts w:hint="eastAsia"/>
        </w:rPr>
        <w:t>上海展主办方</w:t>
      </w:r>
      <w:r w:rsidR="00D56580">
        <w:rPr>
          <w:rFonts w:hint="eastAsia"/>
        </w:rPr>
        <w:t>坚守专业，坚持公益，</w:t>
      </w:r>
      <w:r w:rsidR="006755E8" w:rsidRPr="00DC58BC">
        <w:rPr>
          <w:rFonts w:hint="eastAsia"/>
        </w:rPr>
        <w:t>上海展专业培训学院</w:t>
      </w:r>
      <w:r w:rsidR="006755E8">
        <w:rPr>
          <w:rFonts w:hint="eastAsia"/>
        </w:rPr>
        <w:t>@PLSS Academy</w:t>
      </w:r>
      <w:r w:rsidR="006755E8">
        <w:rPr>
          <w:rFonts w:hint="eastAsia"/>
        </w:rPr>
        <w:t>的成立，以“教育”为核心，将演艺行业实战操作技巧融入展览会培训课程。</w:t>
      </w:r>
      <w:r w:rsidR="00D56580">
        <w:rPr>
          <w:rFonts w:hint="eastAsia"/>
        </w:rPr>
        <w:t>整合包括</w:t>
      </w:r>
      <w:r w:rsidR="00D56580" w:rsidRPr="00D56580">
        <w:rPr>
          <w:rFonts w:hint="eastAsia"/>
        </w:rPr>
        <w:t>“</w:t>
      </w:r>
      <w:r w:rsidR="00D56580" w:rsidRPr="00D56580">
        <w:rPr>
          <w:rFonts w:hint="eastAsia"/>
        </w:rPr>
        <w:t>Dante</w:t>
      </w:r>
      <w:r w:rsidR="00D56580" w:rsidRPr="00D56580">
        <w:rPr>
          <w:rFonts w:hint="eastAsia"/>
        </w:rPr>
        <w:t>数字音频证书课程”、“</w:t>
      </w:r>
      <w:r w:rsidR="00D56580" w:rsidRPr="00D56580">
        <w:rPr>
          <w:rFonts w:hint="eastAsia"/>
        </w:rPr>
        <w:t>VPLT</w:t>
      </w:r>
      <w:r w:rsidR="00D56580" w:rsidRPr="00D56580">
        <w:rPr>
          <w:rFonts w:hint="eastAsia"/>
        </w:rPr>
        <w:t>国际音频专业培训课程”、“桁架吊挂实战课程”，以及“扩声技术培训”等系列</w:t>
      </w:r>
      <w:r w:rsidR="00D56580">
        <w:rPr>
          <w:rFonts w:hint="eastAsia"/>
        </w:rPr>
        <w:t>精品课题，着眼实战实操，以期为所有学员开启更专、更高的新视界。</w:t>
      </w:r>
    </w:p>
    <w:p w:rsidR="00E13972" w:rsidRDefault="00E13972" w:rsidP="00486332">
      <w:pPr>
        <w:spacing w:line="312" w:lineRule="auto"/>
      </w:pPr>
    </w:p>
    <w:p w:rsidR="006A22BA" w:rsidRPr="00A87F35" w:rsidRDefault="005F7202" w:rsidP="00A87F35">
      <w:pPr>
        <w:spacing w:line="400" w:lineRule="exact"/>
        <w:rPr>
          <w:rFonts w:ascii="Arial" w:eastAsia="微软雅黑" w:hAnsi="微软雅黑" w:cs="Arial"/>
          <w:szCs w:val="21"/>
        </w:rPr>
      </w:pPr>
      <w:r w:rsidRPr="00A87F35">
        <w:rPr>
          <w:rFonts w:ascii="Arial" w:eastAsia="微软雅黑" w:hAnsi="微软雅黑" w:cs="Arial"/>
          <w:noProof/>
          <w:szCs w:val="21"/>
        </w:rPr>
        <w:drawing>
          <wp:anchor distT="0" distB="0" distL="114300" distR="114300" simplePos="0" relativeHeight="251655168" behindDoc="0" locked="0" layoutInCell="1" allowOverlap="1">
            <wp:simplePos x="0" y="0"/>
            <wp:positionH relativeFrom="column">
              <wp:posOffset>3355340</wp:posOffset>
            </wp:positionH>
            <wp:positionV relativeFrom="paragraph">
              <wp:posOffset>9525</wp:posOffset>
            </wp:positionV>
            <wp:extent cx="1967865" cy="368935"/>
            <wp:effectExtent l="19050" t="0" r="0" b="0"/>
            <wp:wrapSquare wrapText="bothSides"/>
            <wp:docPr id="5" name="Picture 18" descr="C:\Users\kwongl\Desktop\2017 plss_fring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wongl\Desktop\2017 plss_fringe logo.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67865" cy="368935"/>
                    </a:xfrm>
                    <a:prstGeom prst="rect">
                      <a:avLst/>
                    </a:prstGeom>
                    <a:noFill/>
                    <a:ln>
                      <a:noFill/>
                    </a:ln>
                  </pic:spPr>
                </pic:pic>
              </a:graphicData>
            </a:graphic>
          </wp:anchor>
        </w:drawing>
      </w:r>
      <w:r w:rsidR="00EF1F3E" w:rsidRPr="00A87F35">
        <w:rPr>
          <w:rFonts w:ascii="Arial" w:eastAsia="微软雅黑" w:hAnsi="微软雅黑" w:cs="Arial" w:hint="eastAsia"/>
          <w:szCs w:val="21"/>
        </w:rPr>
        <w:t xml:space="preserve">1. </w:t>
      </w:r>
      <w:r w:rsidR="00D56580" w:rsidRPr="00A87F35">
        <w:rPr>
          <w:rFonts w:ascii="Arial" w:eastAsia="微软雅黑" w:hAnsi="微软雅黑" w:cs="Arial" w:hint="eastAsia"/>
          <w:szCs w:val="21"/>
        </w:rPr>
        <w:t>电视视觉灯光研讨会</w:t>
      </w:r>
      <w:r w:rsidR="00CE1D2D" w:rsidRPr="00A87F35">
        <w:rPr>
          <w:rFonts w:ascii="Arial" w:eastAsia="微软雅黑" w:hAnsi="微软雅黑" w:cs="Arial" w:hint="eastAsia"/>
          <w:szCs w:val="21"/>
        </w:rPr>
        <w:t>（</w:t>
      </w:r>
      <w:r w:rsidR="00E60050" w:rsidRPr="00A87F35">
        <w:rPr>
          <w:rFonts w:ascii="Arial" w:eastAsia="微软雅黑" w:hAnsi="微软雅黑" w:cs="Arial" w:hint="eastAsia"/>
          <w:szCs w:val="21"/>
        </w:rPr>
        <w:t>10</w:t>
      </w:r>
      <w:r w:rsidR="00E60050" w:rsidRPr="00A87F35">
        <w:rPr>
          <w:rFonts w:ascii="Arial" w:eastAsia="微软雅黑" w:hAnsi="微软雅黑" w:cs="Arial" w:hint="eastAsia"/>
          <w:szCs w:val="21"/>
        </w:rPr>
        <w:t>月</w:t>
      </w:r>
      <w:r w:rsidR="00CE1D2D" w:rsidRPr="00A87F35">
        <w:rPr>
          <w:rFonts w:ascii="Arial" w:eastAsia="微软雅黑" w:hAnsi="微软雅黑" w:cs="Arial" w:hint="eastAsia"/>
          <w:szCs w:val="21"/>
        </w:rPr>
        <w:t>11</w:t>
      </w:r>
      <w:r w:rsidR="00E60050" w:rsidRPr="00A87F35">
        <w:rPr>
          <w:rFonts w:ascii="Arial" w:eastAsia="微软雅黑" w:hAnsi="微软雅黑" w:cs="Arial" w:hint="eastAsia"/>
          <w:szCs w:val="21"/>
        </w:rPr>
        <w:t>日</w:t>
      </w:r>
      <w:r w:rsidR="00CE1D2D" w:rsidRPr="00A87F35">
        <w:rPr>
          <w:rFonts w:ascii="Arial" w:eastAsia="微软雅黑" w:hAnsi="微软雅黑" w:cs="Arial" w:hint="eastAsia"/>
          <w:szCs w:val="21"/>
        </w:rPr>
        <w:t>）</w:t>
      </w:r>
    </w:p>
    <w:p w:rsidR="00F671C1" w:rsidRPr="00F671C1" w:rsidRDefault="00F671C1" w:rsidP="00F671C1">
      <w:pPr>
        <w:spacing w:line="400" w:lineRule="exact"/>
        <w:rPr>
          <w:rFonts w:ascii="Arial" w:eastAsia="微软雅黑" w:hAnsi="Arial" w:cs="Arial"/>
          <w:szCs w:val="21"/>
        </w:rPr>
      </w:pPr>
      <w:r w:rsidRPr="00F671C1">
        <w:rPr>
          <w:rFonts w:ascii="Arial" w:eastAsia="微软雅黑" w:hAnsi="微软雅黑" w:cs="Arial"/>
          <w:szCs w:val="21"/>
        </w:rPr>
        <w:t>时间：</w:t>
      </w:r>
      <w:r w:rsidRPr="00F671C1">
        <w:rPr>
          <w:rFonts w:ascii="Arial" w:eastAsia="微软雅黑" w:hAnsi="Arial" w:cs="Arial" w:hint="eastAsia"/>
          <w:szCs w:val="21"/>
        </w:rPr>
        <w:t>10</w:t>
      </w:r>
      <w:r w:rsidRPr="00F671C1">
        <w:rPr>
          <w:rFonts w:ascii="Arial" w:eastAsia="微软雅黑" w:hAnsi="Arial" w:cs="Arial" w:hint="eastAsia"/>
          <w:szCs w:val="21"/>
        </w:rPr>
        <w:t>月</w:t>
      </w:r>
      <w:r w:rsidRPr="00F671C1">
        <w:rPr>
          <w:rFonts w:ascii="Arial" w:eastAsia="微软雅黑" w:hAnsi="Arial" w:cs="Arial" w:hint="eastAsia"/>
          <w:szCs w:val="21"/>
        </w:rPr>
        <w:t>11</w:t>
      </w:r>
      <w:r w:rsidRPr="00F671C1">
        <w:rPr>
          <w:rFonts w:ascii="Arial" w:eastAsia="微软雅黑" w:hAnsi="Arial" w:cs="Arial" w:hint="eastAsia"/>
          <w:szCs w:val="21"/>
        </w:rPr>
        <w:t>日</w:t>
      </w:r>
      <w:r w:rsidRPr="00F671C1">
        <w:rPr>
          <w:rFonts w:ascii="Arial" w:eastAsia="微软雅黑" w:hAnsi="Arial" w:cs="Arial" w:hint="eastAsia"/>
          <w:szCs w:val="21"/>
        </w:rPr>
        <w:t xml:space="preserve">  10:30 - 16:30</w:t>
      </w:r>
    </w:p>
    <w:p w:rsidR="00F671C1" w:rsidRPr="00F671C1" w:rsidRDefault="00F671C1" w:rsidP="00F671C1">
      <w:pPr>
        <w:spacing w:line="400" w:lineRule="exact"/>
        <w:rPr>
          <w:rFonts w:ascii="Arial" w:eastAsia="微软雅黑" w:hAnsi="Arial" w:cs="Arial"/>
          <w:szCs w:val="21"/>
        </w:rPr>
      </w:pPr>
      <w:r w:rsidRPr="00F671C1">
        <w:rPr>
          <w:rFonts w:ascii="Arial" w:eastAsia="微软雅黑" w:hAnsi="微软雅黑" w:cs="Arial"/>
          <w:szCs w:val="21"/>
        </w:rPr>
        <w:t>地点：上海新国际博览中心</w:t>
      </w:r>
      <w:r w:rsidRPr="00F671C1">
        <w:rPr>
          <w:rFonts w:ascii="Arial" w:eastAsia="微软雅黑" w:hAnsi="Arial" w:cs="Arial" w:hint="eastAsia"/>
          <w:szCs w:val="21"/>
        </w:rPr>
        <w:t xml:space="preserve">N4 - M46 </w:t>
      </w:r>
      <w:r w:rsidRPr="00F671C1">
        <w:rPr>
          <w:rFonts w:ascii="Arial" w:eastAsia="微软雅黑" w:hAnsi="Arial" w:cs="Arial" w:hint="eastAsia"/>
          <w:szCs w:val="21"/>
        </w:rPr>
        <w:t>会议室</w:t>
      </w:r>
    </w:p>
    <w:p w:rsidR="00F671C1" w:rsidRPr="00F671C1" w:rsidRDefault="00F671C1" w:rsidP="00F671C1">
      <w:pPr>
        <w:spacing w:line="400" w:lineRule="exact"/>
        <w:rPr>
          <w:rFonts w:ascii="Arial" w:eastAsia="微软雅黑" w:hAnsi="微软雅黑" w:cs="Arial"/>
          <w:szCs w:val="21"/>
        </w:rPr>
      </w:pPr>
      <w:r w:rsidRPr="00F671C1">
        <w:rPr>
          <w:rFonts w:ascii="Arial" w:eastAsia="微软雅黑" w:hAnsi="微软雅黑" w:cs="Arial"/>
          <w:szCs w:val="21"/>
        </w:rPr>
        <w:t>主持：</w:t>
      </w:r>
      <w:r w:rsidRPr="00F671C1">
        <w:rPr>
          <w:rFonts w:ascii="Arial" w:eastAsia="微软雅黑" w:hAnsi="Arial" w:cs="Arial" w:hint="eastAsia"/>
          <w:szCs w:val="21"/>
        </w:rPr>
        <w:t>中国广播电影电视社会组织联合会灯光制作艺术工作委员会</w:t>
      </w:r>
    </w:p>
    <w:p w:rsidR="00F671C1" w:rsidRPr="00F671C1" w:rsidRDefault="00F671C1" w:rsidP="00F671C1">
      <w:pPr>
        <w:spacing w:line="400" w:lineRule="exact"/>
        <w:rPr>
          <w:rFonts w:ascii="Arial" w:eastAsia="微软雅黑" w:hAnsi="Arial" w:cs="Arial"/>
          <w:szCs w:val="21"/>
        </w:rPr>
      </w:pPr>
      <w:r w:rsidRPr="00F671C1">
        <w:rPr>
          <w:rFonts w:ascii="Arial" w:eastAsia="微软雅黑" w:hAnsi="Arial" w:cs="Arial" w:hint="eastAsia"/>
          <w:szCs w:val="21"/>
        </w:rPr>
        <w:t>中国电影电视技术学会照明专业委员会</w:t>
      </w:r>
    </w:p>
    <w:p w:rsidR="00F671C1" w:rsidRPr="00F671C1" w:rsidRDefault="00F671C1" w:rsidP="00F671C1">
      <w:pPr>
        <w:spacing w:line="400" w:lineRule="exact"/>
        <w:rPr>
          <w:rFonts w:ascii="Arial" w:eastAsia="微软雅黑" w:hAnsi="Arial" w:cs="Arial"/>
          <w:szCs w:val="21"/>
        </w:rPr>
      </w:pPr>
    </w:p>
    <w:tbl>
      <w:tblPr>
        <w:tblW w:w="8481"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1"/>
        <w:gridCol w:w="3645"/>
        <w:gridCol w:w="3365"/>
      </w:tblGrid>
      <w:tr w:rsidR="00F671C1" w:rsidTr="005D535C">
        <w:trPr>
          <w:trHeight w:val="395"/>
          <w:jc w:val="center"/>
        </w:trPr>
        <w:tc>
          <w:tcPr>
            <w:tcW w:w="1471" w:type="dxa"/>
            <w:tcBorders>
              <w:top w:val="single" w:sz="4" w:space="0" w:color="auto"/>
              <w:left w:val="single" w:sz="4" w:space="0" w:color="auto"/>
              <w:bottom w:val="single" w:sz="4" w:space="0" w:color="auto"/>
              <w:right w:val="single" w:sz="4" w:space="0" w:color="auto"/>
            </w:tcBorders>
            <w:vAlign w:val="center"/>
          </w:tcPr>
          <w:p w:rsidR="00F671C1" w:rsidRPr="00F671C1" w:rsidRDefault="00F671C1" w:rsidP="00F671C1">
            <w:pPr>
              <w:spacing w:line="400" w:lineRule="exact"/>
              <w:jc w:val="center"/>
              <w:rPr>
                <w:rFonts w:ascii="Arial" w:eastAsia="微软雅黑" w:hAnsi="Arial" w:cs="Arial"/>
                <w:b/>
                <w:szCs w:val="21"/>
              </w:rPr>
            </w:pPr>
            <w:r w:rsidRPr="00F671C1">
              <w:rPr>
                <w:rFonts w:ascii="Arial" w:eastAsia="微软雅黑" w:hAnsi="微软雅黑" w:cs="Arial"/>
                <w:b/>
                <w:szCs w:val="21"/>
              </w:rPr>
              <w:t>时间</w:t>
            </w:r>
          </w:p>
        </w:tc>
        <w:tc>
          <w:tcPr>
            <w:tcW w:w="3645" w:type="dxa"/>
            <w:tcBorders>
              <w:top w:val="single" w:sz="4" w:space="0" w:color="auto"/>
              <w:left w:val="single" w:sz="4" w:space="0" w:color="auto"/>
              <w:bottom w:val="single" w:sz="4" w:space="0" w:color="auto"/>
              <w:right w:val="single" w:sz="4" w:space="0" w:color="auto"/>
            </w:tcBorders>
            <w:vAlign w:val="center"/>
          </w:tcPr>
          <w:p w:rsidR="00F671C1" w:rsidRPr="00F671C1" w:rsidRDefault="00F671C1" w:rsidP="00F671C1">
            <w:pPr>
              <w:spacing w:line="400" w:lineRule="exact"/>
              <w:jc w:val="center"/>
              <w:rPr>
                <w:rFonts w:ascii="Arial" w:eastAsia="微软雅黑" w:hAnsi="Arial" w:cs="Arial"/>
                <w:b/>
                <w:szCs w:val="21"/>
              </w:rPr>
            </w:pPr>
            <w:r w:rsidRPr="00F671C1">
              <w:rPr>
                <w:rFonts w:ascii="Arial" w:eastAsia="微软雅黑" w:hAnsi="微软雅黑" w:cs="Arial"/>
                <w:b/>
                <w:szCs w:val="21"/>
              </w:rPr>
              <w:t>主题</w:t>
            </w:r>
          </w:p>
        </w:tc>
        <w:tc>
          <w:tcPr>
            <w:tcW w:w="3365" w:type="dxa"/>
            <w:tcBorders>
              <w:top w:val="single" w:sz="4" w:space="0" w:color="auto"/>
              <w:left w:val="single" w:sz="4" w:space="0" w:color="auto"/>
              <w:bottom w:val="single" w:sz="4" w:space="0" w:color="auto"/>
              <w:right w:val="single" w:sz="4" w:space="0" w:color="auto"/>
            </w:tcBorders>
            <w:vAlign w:val="center"/>
          </w:tcPr>
          <w:p w:rsidR="00F671C1" w:rsidRPr="00F671C1" w:rsidRDefault="00F671C1" w:rsidP="00F671C1">
            <w:pPr>
              <w:spacing w:line="400" w:lineRule="exact"/>
              <w:jc w:val="center"/>
              <w:rPr>
                <w:rFonts w:ascii="Arial" w:eastAsia="微软雅黑" w:hAnsi="Arial" w:cs="Arial"/>
                <w:b/>
                <w:szCs w:val="21"/>
              </w:rPr>
            </w:pPr>
            <w:r w:rsidRPr="00F671C1">
              <w:rPr>
                <w:rFonts w:ascii="Arial" w:eastAsia="微软雅黑" w:hAnsi="微软雅黑" w:cs="Arial"/>
                <w:b/>
                <w:szCs w:val="21"/>
              </w:rPr>
              <w:t>发言嘉宾</w:t>
            </w:r>
          </w:p>
        </w:tc>
      </w:tr>
      <w:tr w:rsidR="00F671C1" w:rsidTr="005D535C">
        <w:trPr>
          <w:trHeight w:val="415"/>
          <w:jc w:val="center"/>
        </w:trPr>
        <w:tc>
          <w:tcPr>
            <w:tcW w:w="1471" w:type="dxa"/>
            <w:tcBorders>
              <w:top w:val="single" w:sz="4" w:space="0" w:color="auto"/>
              <w:left w:val="single" w:sz="4" w:space="0" w:color="auto"/>
              <w:bottom w:val="single" w:sz="4" w:space="0" w:color="auto"/>
              <w:right w:val="single" w:sz="4" w:space="0" w:color="auto"/>
            </w:tcBorders>
            <w:vAlign w:val="center"/>
          </w:tcPr>
          <w:p w:rsidR="00F671C1" w:rsidRPr="00F671C1" w:rsidRDefault="00F671C1" w:rsidP="00F671C1">
            <w:pPr>
              <w:spacing w:line="400" w:lineRule="exact"/>
              <w:jc w:val="center"/>
              <w:rPr>
                <w:rFonts w:ascii="Arial" w:eastAsia="微软雅黑" w:hAnsi="Arial" w:cs="Arial"/>
                <w:szCs w:val="21"/>
              </w:rPr>
            </w:pPr>
            <w:r w:rsidRPr="00F671C1">
              <w:rPr>
                <w:rFonts w:ascii="Arial" w:eastAsia="微软雅黑" w:hAnsi="Arial" w:cs="Arial"/>
                <w:szCs w:val="21"/>
              </w:rPr>
              <w:t>10:30 - 11:30</w:t>
            </w:r>
          </w:p>
        </w:tc>
        <w:tc>
          <w:tcPr>
            <w:tcW w:w="3645" w:type="dxa"/>
            <w:tcBorders>
              <w:top w:val="single" w:sz="4" w:space="0" w:color="auto"/>
              <w:left w:val="single" w:sz="4" w:space="0" w:color="auto"/>
              <w:bottom w:val="single" w:sz="4" w:space="0" w:color="auto"/>
              <w:right w:val="single" w:sz="4" w:space="0" w:color="auto"/>
            </w:tcBorders>
            <w:vAlign w:val="center"/>
          </w:tcPr>
          <w:p w:rsidR="00F671C1" w:rsidRPr="00F671C1" w:rsidRDefault="00F671C1" w:rsidP="00F671C1">
            <w:pPr>
              <w:spacing w:line="400" w:lineRule="exact"/>
              <w:jc w:val="center"/>
              <w:rPr>
                <w:rFonts w:ascii="Arial" w:eastAsia="微软雅黑" w:hAnsi="Arial" w:cs="Arial"/>
                <w:szCs w:val="21"/>
              </w:rPr>
            </w:pPr>
            <w:r w:rsidRPr="00F671C1">
              <w:rPr>
                <w:rFonts w:ascii="Arial" w:eastAsia="微软雅黑" w:hAnsi="微软雅黑" w:cs="Arial" w:hint="eastAsia"/>
                <w:szCs w:val="21"/>
              </w:rPr>
              <w:t>视觉呈现设计</w:t>
            </w:r>
          </w:p>
        </w:tc>
        <w:tc>
          <w:tcPr>
            <w:tcW w:w="3365" w:type="dxa"/>
            <w:tcBorders>
              <w:top w:val="single" w:sz="4" w:space="0" w:color="auto"/>
              <w:left w:val="single" w:sz="4" w:space="0" w:color="auto"/>
              <w:bottom w:val="single" w:sz="4" w:space="0" w:color="auto"/>
              <w:right w:val="single" w:sz="4" w:space="0" w:color="auto"/>
            </w:tcBorders>
            <w:vAlign w:val="center"/>
          </w:tcPr>
          <w:p w:rsidR="00F671C1" w:rsidRPr="00F671C1" w:rsidRDefault="00F671C1" w:rsidP="00F671C1">
            <w:pPr>
              <w:spacing w:line="400" w:lineRule="exact"/>
              <w:jc w:val="center"/>
              <w:rPr>
                <w:rFonts w:ascii="Arial" w:eastAsia="微软雅黑" w:hAnsi="微软雅黑" w:cs="Arial"/>
                <w:szCs w:val="21"/>
              </w:rPr>
            </w:pPr>
            <w:r w:rsidRPr="00F671C1">
              <w:rPr>
                <w:rFonts w:ascii="Arial" w:eastAsia="微软雅黑" w:hAnsi="微软雅黑" w:cs="Arial" w:hint="eastAsia"/>
                <w:szCs w:val="21"/>
              </w:rPr>
              <w:t>河北广播电视台录制部设计科</w:t>
            </w:r>
          </w:p>
          <w:p w:rsidR="00F671C1" w:rsidRPr="00F671C1" w:rsidRDefault="00F671C1" w:rsidP="00F671C1">
            <w:pPr>
              <w:spacing w:line="400" w:lineRule="exact"/>
              <w:jc w:val="center"/>
              <w:rPr>
                <w:rFonts w:ascii="Arial" w:eastAsia="微软雅黑" w:hAnsi="Arial" w:cs="Arial"/>
                <w:szCs w:val="21"/>
              </w:rPr>
            </w:pPr>
            <w:r w:rsidRPr="00F671C1">
              <w:rPr>
                <w:rFonts w:ascii="Arial" w:eastAsia="微软雅黑" w:hAnsi="微软雅黑" w:cs="Arial" w:hint="eastAsia"/>
                <w:szCs w:val="21"/>
              </w:rPr>
              <w:t>科长姜宁</w:t>
            </w:r>
          </w:p>
        </w:tc>
      </w:tr>
      <w:tr w:rsidR="00F671C1" w:rsidTr="005D535C">
        <w:trPr>
          <w:trHeight w:val="413"/>
          <w:jc w:val="center"/>
        </w:trPr>
        <w:tc>
          <w:tcPr>
            <w:tcW w:w="1471" w:type="dxa"/>
            <w:tcBorders>
              <w:top w:val="single" w:sz="4" w:space="0" w:color="auto"/>
              <w:left w:val="single" w:sz="4" w:space="0" w:color="auto"/>
              <w:bottom w:val="single" w:sz="4" w:space="0" w:color="auto"/>
              <w:right w:val="single" w:sz="4" w:space="0" w:color="auto"/>
            </w:tcBorders>
            <w:vAlign w:val="center"/>
          </w:tcPr>
          <w:p w:rsidR="00F671C1" w:rsidRPr="00F671C1" w:rsidRDefault="00F671C1" w:rsidP="00F671C1">
            <w:pPr>
              <w:spacing w:line="400" w:lineRule="exact"/>
              <w:jc w:val="center"/>
              <w:rPr>
                <w:rFonts w:ascii="Arial" w:eastAsia="微软雅黑" w:hAnsi="Arial" w:cs="Arial"/>
                <w:szCs w:val="21"/>
              </w:rPr>
            </w:pPr>
            <w:r w:rsidRPr="00F671C1">
              <w:rPr>
                <w:rFonts w:ascii="Arial" w:eastAsia="微软雅黑" w:hAnsi="Arial" w:cs="Arial"/>
                <w:szCs w:val="21"/>
              </w:rPr>
              <w:t>13:30 - 14:30</w:t>
            </w:r>
          </w:p>
        </w:tc>
        <w:tc>
          <w:tcPr>
            <w:tcW w:w="3645" w:type="dxa"/>
            <w:tcBorders>
              <w:top w:val="single" w:sz="4" w:space="0" w:color="auto"/>
              <w:left w:val="single" w:sz="4" w:space="0" w:color="auto"/>
              <w:bottom w:val="single" w:sz="4" w:space="0" w:color="auto"/>
              <w:right w:val="single" w:sz="4" w:space="0" w:color="auto"/>
            </w:tcBorders>
            <w:vAlign w:val="center"/>
          </w:tcPr>
          <w:p w:rsidR="00F671C1" w:rsidRPr="00F671C1" w:rsidRDefault="00F671C1" w:rsidP="00F671C1">
            <w:pPr>
              <w:spacing w:line="400" w:lineRule="exact"/>
              <w:jc w:val="center"/>
              <w:rPr>
                <w:rFonts w:ascii="Arial" w:eastAsia="微软雅黑" w:hAnsi="Arial" w:cs="Arial"/>
                <w:szCs w:val="21"/>
              </w:rPr>
            </w:pPr>
            <w:r w:rsidRPr="00F671C1">
              <w:rPr>
                <w:rFonts w:ascii="Arial" w:eastAsia="微软雅黑" w:hAnsi="微软雅黑" w:cs="Arial" w:hint="eastAsia"/>
                <w:szCs w:val="21"/>
              </w:rPr>
              <w:t>重塑电视节目形态</w:t>
            </w:r>
            <w:r w:rsidRPr="00F671C1">
              <w:rPr>
                <w:rFonts w:ascii="Arial" w:eastAsia="微软雅黑" w:hAnsi="微软雅黑" w:cs="Arial" w:hint="eastAsia"/>
                <w:szCs w:val="21"/>
              </w:rPr>
              <w:t>--</w:t>
            </w:r>
            <w:r w:rsidRPr="00F671C1">
              <w:rPr>
                <w:rFonts w:ascii="Arial" w:eastAsia="微软雅黑" w:hAnsi="微软雅黑" w:cs="Arial" w:hint="eastAsia"/>
                <w:szCs w:val="21"/>
              </w:rPr>
              <w:t>虚拟现实技术的引入</w:t>
            </w:r>
          </w:p>
        </w:tc>
        <w:tc>
          <w:tcPr>
            <w:tcW w:w="3365" w:type="dxa"/>
            <w:tcBorders>
              <w:top w:val="single" w:sz="4" w:space="0" w:color="auto"/>
              <w:left w:val="single" w:sz="4" w:space="0" w:color="auto"/>
              <w:bottom w:val="single" w:sz="4" w:space="0" w:color="auto"/>
              <w:right w:val="single" w:sz="4" w:space="0" w:color="auto"/>
            </w:tcBorders>
            <w:vAlign w:val="center"/>
          </w:tcPr>
          <w:p w:rsidR="00F671C1" w:rsidRPr="00F671C1" w:rsidRDefault="00F671C1" w:rsidP="00F671C1">
            <w:pPr>
              <w:spacing w:line="400" w:lineRule="exact"/>
              <w:jc w:val="center"/>
              <w:rPr>
                <w:rFonts w:ascii="Arial" w:eastAsia="微软雅黑" w:hAnsi="微软雅黑" w:cs="Arial"/>
                <w:szCs w:val="21"/>
              </w:rPr>
            </w:pPr>
            <w:r w:rsidRPr="00F671C1">
              <w:rPr>
                <w:rFonts w:ascii="Arial" w:eastAsia="微软雅黑" w:hAnsi="微软雅黑" w:cs="Arial" w:hint="eastAsia"/>
                <w:szCs w:val="21"/>
              </w:rPr>
              <w:t>中国传媒大学</w:t>
            </w:r>
          </w:p>
          <w:p w:rsidR="00F671C1" w:rsidRPr="00F671C1" w:rsidRDefault="00F671C1" w:rsidP="00F671C1">
            <w:pPr>
              <w:spacing w:line="400" w:lineRule="exact"/>
              <w:jc w:val="center"/>
              <w:rPr>
                <w:rFonts w:ascii="Arial" w:eastAsia="微软雅黑" w:hAnsi="Arial" w:cs="Arial"/>
                <w:szCs w:val="21"/>
              </w:rPr>
            </w:pPr>
            <w:r w:rsidRPr="00F671C1">
              <w:rPr>
                <w:rFonts w:ascii="Arial" w:eastAsia="微软雅黑" w:hAnsi="微软雅黑" w:cs="Arial" w:hint="eastAsia"/>
                <w:szCs w:val="21"/>
              </w:rPr>
              <w:t>孙斌讲师</w:t>
            </w:r>
          </w:p>
        </w:tc>
      </w:tr>
      <w:tr w:rsidR="00F671C1" w:rsidTr="005D535C">
        <w:trPr>
          <w:trHeight w:val="413"/>
          <w:jc w:val="center"/>
        </w:trPr>
        <w:tc>
          <w:tcPr>
            <w:tcW w:w="1471" w:type="dxa"/>
            <w:tcBorders>
              <w:top w:val="single" w:sz="4" w:space="0" w:color="auto"/>
              <w:left w:val="single" w:sz="4" w:space="0" w:color="auto"/>
              <w:bottom w:val="single" w:sz="4" w:space="0" w:color="auto"/>
              <w:right w:val="single" w:sz="4" w:space="0" w:color="auto"/>
            </w:tcBorders>
            <w:vAlign w:val="center"/>
          </w:tcPr>
          <w:p w:rsidR="00F671C1" w:rsidRDefault="00F671C1" w:rsidP="00B457BB">
            <w:pPr>
              <w:spacing w:line="400" w:lineRule="exact"/>
              <w:jc w:val="center"/>
              <w:rPr>
                <w:rFonts w:ascii="Arial" w:eastAsia="微软雅黑" w:hAnsi="Arial" w:cs="Arial"/>
                <w:szCs w:val="21"/>
              </w:rPr>
            </w:pPr>
            <w:r>
              <w:rPr>
                <w:rFonts w:ascii="Arial" w:eastAsia="微软雅黑" w:hAnsi="Arial" w:cs="Arial"/>
                <w:szCs w:val="21"/>
              </w:rPr>
              <w:t>14:30 - 15:30</w:t>
            </w:r>
          </w:p>
        </w:tc>
        <w:tc>
          <w:tcPr>
            <w:tcW w:w="3645" w:type="dxa"/>
            <w:tcBorders>
              <w:top w:val="single" w:sz="4" w:space="0" w:color="auto"/>
              <w:left w:val="single" w:sz="4" w:space="0" w:color="auto"/>
              <w:bottom w:val="single" w:sz="4" w:space="0" w:color="auto"/>
              <w:right w:val="single" w:sz="4" w:space="0" w:color="auto"/>
            </w:tcBorders>
            <w:vAlign w:val="center"/>
          </w:tcPr>
          <w:p w:rsidR="00F671C1" w:rsidRDefault="00F671C1" w:rsidP="00B457BB">
            <w:pPr>
              <w:spacing w:line="400" w:lineRule="exact"/>
              <w:jc w:val="center"/>
              <w:rPr>
                <w:rFonts w:ascii="Arial" w:eastAsia="微软雅黑" w:hAnsi="Arial" w:cs="Arial"/>
                <w:szCs w:val="21"/>
              </w:rPr>
            </w:pPr>
            <w:r>
              <w:rPr>
                <w:rFonts w:ascii="Arial" w:eastAsia="微软雅黑" w:hAnsi="微软雅黑" w:cs="Arial" w:hint="eastAsia"/>
                <w:szCs w:val="21"/>
              </w:rPr>
              <w:t>音乐秀的灯光设计</w:t>
            </w:r>
          </w:p>
        </w:tc>
        <w:tc>
          <w:tcPr>
            <w:tcW w:w="3365" w:type="dxa"/>
            <w:tcBorders>
              <w:top w:val="single" w:sz="4" w:space="0" w:color="auto"/>
              <w:left w:val="single" w:sz="4" w:space="0" w:color="auto"/>
              <w:bottom w:val="single" w:sz="4" w:space="0" w:color="auto"/>
              <w:right w:val="single" w:sz="4" w:space="0" w:color="auto"/>
            </w:tcBorders>
            <w:vAlign w:val="center"/>
          </w:tcPr>
          <w:p w:rsidR="00F671C1" w:rsidRDefault="00F671C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韩国</w:t>
            </w:r>
            <w:r>
              <w:rPr>
                <w:rFonts w:ascii="Arial" w:eastAsia="微软雅黑" w:hAnsi="微软雅黑" w:cs="Arial" w:hint="eastAsia"/>
                <w:szCs w:val="21"/>
              </w:rPr>
              <w:t>KBS</w:t>
            </w:r>
            <w:r>
              <w:rPr>
                <w:rFonts w:ascii="Arial" w:eastAsia="微软雅黑" w:hAnsi="微软雅黑" w:cs="Arial" w:hint="eastAsia"/>
                <w:szCs w:val="21"/>
              </w:rPr>
              <w:t>电视台灯光部总监</w:t>
            </w:r>
          </w:p>
          <w:p w:rsidR="00F671C1" w:rsidRDefault="00F671C1" w:rsidP="00B457BB">
            <w:pPr>
              <w:spacing w:line="400" w:lineRule="exact"/>
              <w:jc w:val="center"/>
              <w:rPr>
                <w:rFonts w:ascii="Arial" w:eastAsia="微软雅黑" w:hAnsi="Arial" w:cs="Arial"/>
                <w:szCs w:val="21"/>
              </w:rPr>
            </w:pPr>
            <w:r>
              <w:rPr>
                <w:rFonts w:ascii="Arial" w:eastAsia="微软雅黑" w:hAnsi="微软雅黑" w:cs="Arial" w:hint="eastAsia"/>
                <w:szCs w:val="21"/>
              </w:rPr>
              <w:t>许准先生</w:t>
            </w:r>
          </w:p>
        </w:tc>
      </w:tr>
      <w:tr w:rsidR="00F671C1" w:rsidTr="005D535C">
        <w:trPr>
          <w:trHeight w:val="420"/>
          <w:jc w:val="center"/>
        </w:trPr>
        <w:tc>
          <w:tcPr>
            <w:tcW w:w="1471" w:type="dxa"/>
            <w:tcBorders>
              <w:top w:val="single" w:sz="4" w:space="0" w:color="auto"/>
              <w:left w:val="single" w:sz="4" w:space="0" w:color="auto"/>
              <w:bottom w:val="single" w:sz="4" w:space="0" w:color="auto"/>
              <w:right w:val="single" w:sz="4" w:space="0" w:color="auto"/>
            </w:tcBorders>
            <w:vAlign w:val="center"/>
          </w:tcPr>
          <w:p w:rsidR="00F671C1" w:rsidRDefault="00F671C1" w:rsidP="00B457BB">
            <w:pPr>
              <w:spacing w:line="400" w:lineRule="exact"/>
              <w:jc w:val="center"/>
              <w:rPr>
                <w:rFonts w:ascii="Arial" w:eastAsia="微软雅黑" w:hAnsi="Arial" w:cs="Arial"/>
                <w:szCs w:val="21"/>
              </w:rPr>
            </w:pPr>
            <w:r>
              <w:rPr>
                <w:rFonts w:ascii="Arial" w:eastAsia="微软雅黑" w:hAnsi="Arial" w:cs="Arial"/>
                <w:szCs w:val="21"/>
              </w:rPr>
              <w:t>15:30 - 16:30</w:t>
            </w:r>
          </w:p>
        </w:tc>
        <w:tc>
          <w:tcPr>
            <w:tcW w:w="3645" w:type="dxa"/>
            <w:tcBorders>
              <w:top w:val="single" w:sz="4" w:space="0" w:color="auto"/>
              <w:left w:val="single" w:sz="4" w:space="0" w:color="auto"/>
              <w:bottom w:val="single" w:sz="4" w:space="0" w:color="auto"/>
              <w:right w:val="single" w:sz="4" w:space="0" w:color="auto"/>
            </w:tcBorders>
            <w:vAlign w:val="center"/>
          </w:tcPr>
          <w:p w:rsidR="00F671C1" w:rsidRDefault="00F671C1" w:rsidP="00B457BB">
            <w:pPr>
              <w:spacing w:line="400" w:lineRule="exact"/>
              <w:jc w:val="center"/>
              <w:rPr>
                <w:rFonts w:ascii="Arial" w:eastAsia="微软雅黑" w:hAnsi="Arial" w:cs="Arial"/>
                <w:szCs w:val="21"/>
              </w:rPr>
            </w:pPr>
            <w:r>
              <w:rPr>
                <w:rFonts w:ascii="Arial" w:eastAsia="微软雅黑" w:hAnsi="微软雅黑" w:cs="Arial" w:hint="eastAsia"/>
                <w:szCs w:val="21"/>
              </w:rPr>
              <w:t>智能化灯具发展和应用的趋势</w:t>
            </w:r>
          </w:p>
        </w:tc>
        <w:tc>
          <w:tcPr>
            <w:tcW w:w="3365" w:type="dxa"/>
            <w:tcBorders>
              <w:top w:val="single" w:sz="4" w:space="0" w:color="auto"/>
              <w:left w:val="single" w:sz="4" w:space="0" w:color="auto"/>
              <w:bottom w:val="single" w:sz="4" w:space="0" w:color="auto"/>
              <w:right w:val="single" w:sz="4" w:space="0" w:color="auto"/>
            </w:tcBorders>
            <w:vAlign w:val="center"/>
          </w:tcPr>
          <w:p w:rsidR="00F671C1" w:rsidRDefault="00F671C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浩洋电子中国区总监</w:t>
            </w:r>
          </w:p>
          <w:p w:rsidR="00F671C1" w:rsidRDefault="00F671C1" w:rsidP="00B457BB">
            <w:pPr>
              <w:spacing w:line="400" w:lineRule="exact"/>
              <w:jc w:val="center"/>
              <w:rPr>
                <w:rFonts w:ascii="Arial" w:eastAsia="微软雅黑" w:hAnsi="Arial" w:cs="Arial"/>
                <w:szCs w:val="21"/>
              </w:rPr>
            </w:pPr>
            <w:r>
              <w:rPr>
                <w:rFonts w:ascii="Arial" w:eastAsia="微软雅黑" w:hAnsi="微软雅黑" w:cs="Arial" w:hint="eastAsia"/>
                <w:szCs w:val="21"/>
              </w:rPr>
              <w:t>赖胜弘先生</w:t>
            </w:r>
          </w:p>
        </w:tc>
      </w:tr>
    </w:tbl>
    <w:p w:rsidR="00F671C1" w:rsidRPr="00F671C1" w:rsidRDefault="00F671C1" w:rsidP="00486332">
      <w:pPr>
        <w:spacing w:line="312" w:lineRule="auto"/>
      </w:pPr>
    </w:p>
    <w:p w:rsidR="0053219D" w:rsidRDefault="00D56580" w:rsidP="00486332">
      <w:pPr>
        <w:spacing w:line="312" w:lineRule="auto"/>
      </w:pPr>
      <w:r>
        <w:rPr>
          <w:rFonts w:hint="eastAsia"/>
        </w:rPr>
        <w:lastRenderedPageBreak/>
        <w:t>本届</w:t>
      </w:r>
      <w:r w:rsidRPr="00D56580">
        <w:rPr>
          <w:rFonts w:hint="eastAsia"/>
        </w:rPr>
        <w:t>研讨会由中国电影电视技术学会照明专业委员会、中国广播电影电视社会组织联合会灯光制作艺术工作委员会与</w:t>
      </w:r>
      <w:r w:rsidR="00935264">
        <w:rPr>
          <w:rFonts w:hint="eastAsia"/>
        </w:rPr>
        <w:t>上海展主办方</w:t>
      </w:r>
      <w:r w:rsidRPr="00D56580">
        <w:rPr>
          <w:rFonts w:hint="eastAsia"/>
        </w:rPr>
        <w:t>会共同举办。活动邀请到河北广播电视台</w:t>
      </w:r>
      <w:r w:rsidR="00935264" w:rsidRPr="00935264">
        <w:rPr>
          <w:rFonts w:hint="eastAsia"/>
        </w:rPr>
        <w:t>主任灯光设计师</w:t>
      </w:r>
      <w:r w:rsidR="00935264">
        <w:rPr>
          <w:rFonts w:hint="eastAsia"/>
        </w:rPr>
        <w:t>姜宁</w:t>
      </w:r>
      <w:r w:rsidRPr="00D56580">
        <w:rPr>
          <w:rFonts w:hint="eastAsia"/>
        </w:rPr>
        <w:t>、中国传媒大学</w:t>
      </w:r>
      <w:r w:rsidR="00935264">
        <w:rPr>
          <w:rFonts w:hint="eastAsia"/>
        </w:rPr>
        <w:t>讲师</w:t>
      </w:r>
      <w:r w:rsidR="00935264" w:rsidRPr="00935264">
        <w:rPr>
          <w:rFonts w:hint="eastAsia"/>
        </w:rPr>
        <w:t>孙斌</w:t>
      </w:r>
      <w:r w:rsidR="00935264">
        <w:rPr>
          <w:rFonts w:hint="eastAsia"/>
        </w:rPr>
        <w:t>，</w:t>
      </w:r>
      <w:r w:rsidRPr="00D56580">
        <w:rPr>
          <w:rFonts w:hint="eastAsia"/>
        </w:rPr>
        <w:t>以及浩洋电子中国区总监</w:t>
      </w:r>
      <w:r w:rsidR="00935264" w:rsidRPr="00935264">
        <w:rPr>
          <w:rFonts w:hint="eastAsia"/>
        </w:rPr>
        <w:t>赖胜弘</w:t>
      </w:r>
      <w:r w:rsidR="00935264">
        <w:rPr>
          <w:rFonts w:hint="eastAsia"/>
        </w:rPr>
        <w:t>先生</w:t>
      </w:r>
      <w:r w:rsidRPr="00D56580">
        <w:rPr>
          <w:rFonts w:hint="eastAsia"/>
        </w:rPr>
        <w:t>进行专场交流，内容涵盖视觉呈现设计，重塑电视节目形态—虚拟现实技术的引入，智能化灯具发展和应用的趋势等</w:t>
      </w:r>
      <w:r w:rsidR="00935264">
        <w:rPr>
          <w:rFonts w:hint="eastAsia"/>
        </w:rPr>
        <w:t>课题</w:t>
      </w:r>
      <w:r w:rsidRPr="00D56580">
        <w:rPr>
          <w:rFonts w:hint="eastAsia"/>
        </w:rPr>
        <w:t>。为了让</w:t>
      </w:r>
      <w:r w:rsidR="00935264">
        <w:rPr>
          <w:rFonts w:hint="eastAsia"/>
        </w:rPr>
        <w:t>学员</w:t>
      </w:r>
      <w:r w:rsidRPr="00D56580">
        <w:rPr>
          <w:rFonts w:hint="eastAsia"/>
        </w:rPr>
        <w:t>更好地了解国外</w:t>
      </w:r>
      <w:r w:rsidR="0053219D">
        <w:rPr>
          <w:rFonts w:hint="eastAsia"/>
        </w:rPr>
        <w:t>前沿</w:t>
      </w:r>
      <w:r w:rsidRPr="00D56580">
        <w:rPr>
          <w:rFonts w:hint="eastAsia"/>
        </w:rPr>
        <w:t>电视技术发展趋势及应用，主办方还邀请</w:t>
      </w:r>
      <w:r w:rsidR="0053219D">
        <w:rPr>
          <w:rFonts w:hint="eastAsia"/>
        </w:rPr>
        <w:t>到</w:t>
      </w:r>
      <w:r w:rsidRPr="00D56580">
        <w:rPr>
          <w:rFonts w:hint="eastAsia"/>
        </w:rPr>
        <w:t>来自韩国</w:t>
      </w:r>
      <w:r w:rsidRPr="00D56580">
        <w:rPr>
          <w:rFonts w:hint="eastAsia"/>
        </w:rPr>
        <w:t>KBS</w:t>
      </w:r>
      <w:r w:rsidRPr="00D56580">
        <w:rPr>
          <w:rFonts w:hint="eastAsia"/>
        </w:rPr>
        <w:t>电视台的</w:t>
      </w:r>
      <w:r w:rsidR="0053219D">
        <w:rPr>
          <w:rFonts w:hint="eastAsia"/>
        </w:rPr>
        <w:t>灯光部总监许准先生，</w:t>
      </w:r>
      <w:r w:rsidRPr="00D56580">
        <w:rPr>
          <w:rFonts w:hint="eastAsia"/>
        </w:rPr>
        <w:t>分享</w:t>
      </w:r>
      <w:r w:rsidR="0053219D">
        <w:rPr>
          <w:rFonts w:hint="eastAsia"/>
        </w:rPr>
        <w:t>关于“音乐秀的灯光设计”方面的精彩内容。</w:t>
      </w:r>
    </w:p>
    <w:p w:rsidR="00D56580" w:rsidRDefault="00D56580" w:rsidP="00486332">
      <w:pPr>
        <w:spacing w:line="312" w:lineRule="auto"/>
        <w:rPr>
          <w:b/>
        </w:rPr>
      </w:pPr>
    </w:p>
    <w:p w:rsidR="003948E4" w:rsidRPr="00A87F35" w:rsidRDefault="005F7202" w:rsidP="00A87F35">
      <w:pPr>
        <w:spacing w:line="400" w:lineRule="exact"/>
        <w:rPr>
          <w:rFonts w:ascii="Arial" w:eastAsia="微软雅黑" w:hAnsi="微软雅黑" w:cs="Arial"/>
          <w:szCs w:val="21"/>
        </w:rPr>
      </w:pPr>
      <w:r w:rsidRPr="00A87F35">
        <w:rPr>
          <w:rFonts w:ascii="Arial" w:eastAsia="微软雅黑" w:hAnsi="微软雅黑" w:cs="Arial"/>
          <w:noProof/>
          <w:szCs w:val="21"/>
        </w:rPr>
        <w:drawing>
          <wp:anchor distT="0" distB="0" distL="114300" distR="114300" simplePos="0" relativeHeight="251654144" behindDoc="0" locked="0" layoutInCell="1" allowOverlap="1">
            <wp:simplePos x="0" y="0"/>
            <wp:positionH relativeFrom="column">
              <wp:posOffset>3306445</wp:posOffset>
            </wp:positionH>
            <wp:positionV relativeFrom="paragraph">
              <wp:posOffset>7620</wp:posOffset>
            </wp:positionV>
            <wp:extent cx="1967865" cy="368935"/>
            <wp:effectExtent l="19050" t="0" r="0" b="0"/>
            <wp:wrapSquare wrapText="bothSides"/>
            <wp:docPr id="45" name="Picture 18" descr="C:\Users\kwongl\Desktop\2017 plss_fring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wongl\Desktop\2017 plss_fringe logo.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67865" cy="368935"/>
                    </a:xfrm>
                    <a:prstGeom prst="rect">
                      <a:avLst/>
                    </a:prstGeom>
                    <a:noFill/>
                    <a:ln>
                      <a:noFill/>
                    </a:ln>
                  </pic:spPr>
                </pic:pic>
              </a:graphicData>
            </a:graphic>
          </wp:anchor>
        </w:drawing>
      </w:r>
      <w:r w:rsidR="00EF1F3E" w:rsidRPr="00A87F35">
        <w:rPr>
          <w:rFonts w:ascii="Arial" w:eastAsia="微软雅黑" w:hAnsi="微软雅黑" w:cs="Arial" w:hint="eastAsia"/>
          <w:szCs w:val="21"/>
        </w:rPr>
        <w:t xml:space="preserve">2. </w:t>
      </w:r>
      <w:r w:rsidR="00B842A7" w:rsidRPr="00A87F35">
        <w:rPr>
          <w:rFonts w:ascii="Arial" w:eastAsia="微软雅黑" w:hAnsi="微软雅黑" w:cs="Arial" w:hint="eastAsia"/>
          <w:szCs w:val="21"/>
        </w:rPr>
        <w:t>Dante</w:t>
      </w:r>
      <w:r w:rsidR="00B842A7" w:rsidRPr="00A87F35">
        <w:rPr>
          <w:rFonts w:ascii="Arial" w:eastAsia="微软雅黑" w:hAnsi="微软雅黑" w:cs="Arial" w:hint="eastAsia"/>
          <w:szCs w:val="21"/>
        </w:rPr>
        <w:t>数字音频传输证书课程</w:t>
      </w:r>
      <w:r w:rsidR="00CE1D2D" w:rsidRPr="00A87F35">
        <w:rPr>
          <w:rFonts w:ascii="Arial" w:eastAsia="微软雅黑" w:hAnsi="微软雅黑" w:cs="Arial" w:hint="eastAsia"/>
          <w:szCs w:val="21"/>
        </w:rPr>
        <w:t>（</w:t>
      </w:r>
      <w:r w:rsidR="00E60050" w:rsidRPr="00A87F35">
        <w:rPr>
          <w:rFonts w:ascii="Arial" w:eastAsia="微软雅黑" w:hAnsi="微软雅黑" w:cs="Arial" w:hint="eastAsia"/>
          <w:szCs w:val="21"/>
        </w:rPr>
        <w:t>10</w:t>
      </w:r>
      <w:r w:rsidR="00E60050" w:rsidRPr="00A87F35">
        <w:rPr>
          <w:rFonts w:ascii="Arial" w:eastAsia="微软雅黑" w:hAnsi="微软雅黑" w:cs="Arial" w:hint="eastAsia"/>
          <w:szCs w:val="21"/>
        </w:rPr>
        <w:t>月</w:t>
      </w:r>
      <w:r w:rsidR="00E60050" w:rsidRPr="00A87F35">
        <w:rPr>
          <w:rFonts w:ascii="Arial" w:eastAsia="微软雅黑" w:hAnsi="微软雅黑" w:cs="Arial" w:hint="eastAsia"/>
          <w:szCs w:val="21"/>
        </w:rPr>
        <w:t>11</w:t>
      </w:r>
      <w:r w:rsidR="00E60050" w:rsidRPr="00A87F35">
        <w:rPr>
          <w:rFonts w:ascii="Arial" w:eastAsia="微软雅黑" w:hAnsi="微软雅黑" w:cs="Arial" w:hint="eastAsia"/>
          <w:szCs w:val="21"/>
        </w:rPr>
        <w:t>日</w:t>
      </w:r>
      <w:r w:rsidR="00CE1D2D" w:rsidRPr="00A87F35">
        <w:rPr>
          <w:rFonts w:ascii="Arial" w:eastAsia="微软雅黑" w:hAnsi="微软雅黑" w:cs="Arial" w:hint="eastAsia"/>
          <w:szCs w:val="21"/>
        </w:rPr>
        <w:t>）</w:t>
      </w:r>
    </w:p>
    <w:p w:rsidR="004B7921" w:rsidRDefault="004B7921" w:rsidP="004B7921">
      <w:pPr>
        <w:spacing w:line="400" w:lineRule="exact"/>
        <w:rPr>
          <w:rFonts w:ascii="Arial" w:eastAsia="微软雅黑" w:hAnsi="微软雅黑" w:cs="Arial"/>
          <w:szCs w:val="21"/>
        </w:rPr>
      </w:pPr>
      <w:r>
        <w:rPr>
          <w:rFonts w:ascii="Arial" w:eastAsia="微软雅黑" w:hAnsi="微软雅黑" w:cs="Arial"/>
          <w:szCs w:val="21"/>
        </w:rPr>
        <w:t>时间</w:t>
      </w:r>
      <w:r>
        <w:rPr>
          <w:rFonts w:ascii="Arial" w:eastAsia="微软雅黑" w:hAnsi="微软雅黑" w:cs="Arial" w:hint="eastAsia"/>
          <w:szCs w:val="21"/>
        </w:rPr>
        <w:t>：</w:t>
      </w:r>
      <w:r>
        <w:rPr>
          <w:rFonts w:ascii="Arial" w:eastAsia="微软雅黑" w:hAnsi="微软雅黑" w:cs="Arial" w:hint="eastAsia"/>
          <w:szCs w:val="21"/>
        </w:rPr>
        <w:t>10</w:t>
      </w:r>
      <w:r>
        <w:rPr>
          <w:rFonts w:ascii="Arial" w:eastAsia="微软雅黑" w:hAnsi="微软雅黑" w:cs="Arial" w:hint="eastAsia"/>
          <w:szCs w:val="21"/>
        </w:rPr>
        <w:t>月</w:t>
      </w:r>
      <w:r>
        <w:rPr>
          <w:rFonts w:ascii="Arial" w:eastAsia="微软雅黑" w:hAnsi="微软雅黑" w:cs="Arial" w:hint="eastAsia"/>
          <w:szCs w:val="21"/>
        </w:rPr>
        <w:t>11</w:t>
      </w:r>
      <w:r>
        <w:rPr>
          <w:rFonts w:ascii="Arial" w:eastAsia="微软雅黑" w:hAnsi="微软雅黑" w:cs="Arial" w:hint="eastAsia"/>
          <w:szCs w:val="21"/>
        </w:rPr>
        <w:t>日</w:t>
      </w:r>
      <w:r>
        <w:rPr>
          <w:rFonts w:ascii="Arial" w:eastAsia="微软雅黑" w:hAnsi="微软雅黑" w:cs="Arial"/>
          <w:szCs w:val="21"/>
        </w:rPr>
        <w:t xml:space="preserve">  1</w:t>
      </w:r>
      <w:r>
        <w:rPr>
          <w:rFonts w:ascii="Arial" w:eastAsia="微软雅黑" w:hAnsi="微软雅黑" w:cs="Arial" w:hint="eastAsia"/>
          <w:szCs w:val="21"/>
        </w:rPr>
        <w:t>0</w:t>
      </w:r>
      <w:r>
        <w:rPr>
          <w:rFonts w:ascii="Arial" w:eastAsia="微软雅黑" w:hAnsi="微软雅黑" w:cs="Arial"/>
          <w:szCs w:val="21"/>
        </w:rPr>
        <w:t>:</w:t>
      </w:r>
      <w:r>
        <w:rPr>
          <w:rFonts w:ascii="Arial" w:eastAsia="微软雅黑" w:hAnsi="微软雅黑" w:cs="Arial" w:hint="eastAsia"/>
          <w:szCs w:val="21"/>
        </w:rPr>
        <w:t>0</w:t>
      </w:r>
      <w:r>
        <w:rPr>
          <w:rFonts w:ascii="Arial" w:eastAsia="微软雅黑" w:hAnsi="微软雅黑" w:cs="Arial"/>
          <w:szCs w:val="21"/>
        </w:rPr>
        <w:t>0 - 16:</w:t>
      </w:r>
      <w:r>
        <w:rPr>
          <w:rFonts w:ascii="Arial" w:eastAsia="微软雅黑" w:hAnsi="微软雅黑" w:cs="Arial" w:hint="eastAsia"/>
          <w:szCs w:val="21"/>
        </w:rPr>
        <w:t>0</w:t>
      </w:r>
      <w:r>
        <w:rPr>
          <w:rFonts w:ascii="Arial" w:eastAsia="微软雅黑" w:hAnsi="微软雅黑" w:cs="Arial"/>
          <w:szCs w:val="21"/>
        </w:rPr>
        <w:t>0</w:t>
      </w:r>
    </w:p>
    <w:p w:rsidR="004B7921" w:rsidRDefault="004B7921" w:rsidP="004B7921">
      <w:pPr>
        <w:spacing w:line="400" w:lineRule="exact"/>
        <w:rPr>
          <w:rFonts w:ascii="Arial" w:eastAsia="微软雅黑" w:hAnsi="微软雅黑" w:cs="Arial"/>
          <w:szCs w:val="21"/>
        </w:rPr>
      </w:pPr>
      <w:r>
        <w:rPr>
          <w:rFonts w:ascii="Arial" w:eastAsia="微软雅黑" w:hAnsi="微软雅黑" w:cs="Arial"/>
          <w:szCs w:val="21"/>
        </w:rPr>
        <w:t>地点：上海新国际博览中心</w:t>
      </w:r>
      <w:r>
        <w:rPr>
          <w:rFonts w:ascii="Arial" w:eastAsia="微软雅黑" w:hAnsi="微软雅黑" w:cs="Arial"/>
          <w:szCs w:val="21"/>
        </w:rPr>
        <w:t xml:space="preserve"> N1-</w:t>
      </w:r>
      <w:r>
        <w:rPr>
          <w:rFonts w:ascii="Arial" w:eastAsia="微软雅黑" w:hAnsi="微软雅黑" w:cs="Arial" w:hint="eastAsia"/>
          <w:szCs w:val="21"/>
        </w:rPr>
        <w:t xml:space="preserve">M40 </w:t>
      </w:r>
      <w:r>
        <w:rPr>
          <w:rFonts w:ascii="Arial" w:eastAsia="微软雅黑" w:hAnsi="微软雅黑" w:cs="Arial" w:hint="eastAsia"/>
          <w:szCs w:val="21"/>
        </w:rPr>
        <w:t>会议室</w:t>
      </w:r>
    </w:p>
    <w:p w:rsidR="004B7921" w:rsidRDefault="004B7921" w:rsidP="004B7921">
      <w:pPr>
        <w:spacing w:line="400" w:lineRule="exact"/>
        <w:rPr>
          <w:rFonts w:ascii="Arial" w:eastAsia="微软雅黑" w:hAnsi="微软雅黑" w:cs="Arial"/>
          <w:szCs w:val="21"/>
        </w:rPr>
      </w:pPr>
      <w:r>
        <w:rPr>
          <w:rFonts w:ascii="Arial" w:eastAsia="微软雅黑" w:hAnsi="微软雅黑" w:cs="Arial"/>
          <w:szCs w:val="21"/>
        </w:rPr>
        <w:t>主持：</w:t>
      </w:r>
      <w:r>
        <w:rPr>
          <w:rFonts w:ascii="Arial" w:eastAsia="微软雅黑" w:hAnsi="微软雅黑" w:cs="Arial"/>
          <w:szCs w:val="21"/>
        </w:rPr>
        <w:t>Audinate</w:t>
      </w:r>
    </w:p>
    <w:p w:rsidR="004B7921" w:rsidRDefault="004B7921" w:rsidP="004B7921">
      <w:pPr>
        <w:spacing w:line="400" w:lineRule="exact"/>
        <w:rPr>
          <w:rFonts w:ascii="Arial" w:eastAsia="微软雅黑" w:hAnsi="微软雅黑" w:cs="Arial"/>
          <w:szCs w:val="21"/>
        </w:rPr>
      </w:pPr>
    </w:p>
    <w:tbl>
      <w:tblPr>
        <w:tblStyle w:val="a8"/>
        <w:tblW w:w="8613" w:type="dxa"/>
        <w:tblLayout w:type="fixed"/>
        <w:tblLook w:val="04A0"/>
      </w:tblPr>
      <w:tblGrid>
        <w:gridCol w:w="1951"/>
        <w:gridCol w:w="4193"/>
        <w:gridCol w:w="2469"/>
      </w:tblGrid>
      <w:tr w:rsidR="004B7921" w:rsidTr="00D678A2">
        <w:tc>
          <w:tcPr>
            <w:tcW w:w="1951" w:type="dxa"/>
            <w:vAlign w:val="center"/>
          </w:tcPr>
          <w:p w:rsidR="004B7921" w:rsidRDefault="004B7921" w:rsidP="00B457BB">
            <w:pPr>
              <w:spacing w:line="400" w:lineRule="exact"/>
              <w:jc w:val="center"/>
              <w:rPr>
                <w:rFonts w:ascii="Arial" w:eastAsia="微软雅黑" w:hAnsi="Arial" w:cs="Arial"/>
                <w:b/>
                <w:szCs w:val="21"/>
              </w:rPr>
            </w:pPr>
            <w:r>
              <w:rPr>
                <w:rFonts w:ascii="Arial" w:eastAsia="微软雅黑" w:hAnsi="Arial" w:cs="Arial" w:hint="eastAsia"/>
                <w:b/>
                <w:szCs w:val="21"/>
              </w:rPr>
              <w:t>时间</w:t>
            </w:r>
          </w:p>
        </w:tc>
        <w:tc>
          <w:tcPr>
            <w:tcW w:w="4193" w:type="dxa"/>
            <w:vAlign w:val="center"/>
          </w:tcPr>
          <w:p w:rsidR="004B7921" w:rsidRDefault="004B7921" w:rsidP="00B457BB">
            <w:pPr>
              <w:spacing w:line="400" w:lineRule="exact"/>
              <w:jc w:val="center"/>
              <w:rPr>
                <w:rFonts w:ascii="Arial" w:eastAsia="微软雅黑" w:hAnsi="Arial" w:cs="Arial"/>
                <w:b/>
                <w:color w:val="7030A0"/>
                <w:sz w:val="24"/>
              </w:rPr>
            </w:pPr>
            <w:r>
              <w:rPr>
                <w:rFonts w:ascii="Arial" w:eastAsia="微软雅黑" w:hAnsi="Arial" w:cs="Arial" w:hint="eastAsia"/>
                <w:b/>
                <w:szCs w:val="21"/>
              </w:rPr>
              <w:t>主题</w:t>
            </w:r>
          </w:p>
        </w:tc>
        <w:tc>
          <w:tcPr>
            <w:tcW w:w="2469" w:type="dxa"/>
            <w:vAlign w:val="center"/>
          </w:tcPr>
          <w:p w:rsidR="004B7921" w:rsidRDefault="004B7921" w:rsidP="00B457BB">
            <w:pPr>
              <w:spacing w:line="400" w:lineRule="exact"/>
              <w:jc w:val="center"/>
              <w:rPr>
                <w:rFonts w:ascii="Arial" w:eastAsia="微软雅黑" w:hAnsi="Arial" w:cs="Arial"/>
                <w:b/>
                <w:color w:val="7030A0"/>
                <w:sz w:val="24"/>
              </w:rPr>
            </w:pPr>
            <w:r>
              <w:rPr>
                <w:rFonts w:ascii="Arial" w:eastAsia="微软雅黑" w:hAnsi="Arial" w:cs="Arial" w:hint="eastAsia"/>
                <w:b/>
                <w:szCs w:val="21"/>
              </w:rPr>
              <w:t>发言嘉宾</w:t>
            </w:r>
          </w:p>
        </w:tc>
      </w:tr>
      <w:tr w:rsidR="004B7921" w:rsidTr="00D678A2">
        <w:tc>
          <w:tcPr>
            <w:tcW w:w="1951"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szCs w:val="21"/>
              </w:rPr>
              <w:t>10:00-12:00</w:t>
            </w:r>
          </w:p>
        </w:tc>
        <w:tc>
          <w:tcPr>
            <w:tcW w:w="4193"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Dante</w:t>
            </w:r>
            <w:r>
              <w:rPr>
                <w:rFonts w:ascii="Arial" w:eastAsia="微软雅黑" w:hAnsi="微软雅黑" w:cs="Arial" w:hint="eastAsia"/>
                <w:szCs w:val="21"/>
              </w:rPr>
              <w:t>数字音频传输一级证书课程─入门</w:t>
            </w:r>
          </w:p>
        </w:tc>
        <w:tc>
          <w:tcPr>
            <w:tcW w:w="2469" w:type="dxa"/>
            <w:vMerge w:val="restart"/>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澳迪耐特有限公司</w:t>
            </w:r>
          </w:p>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高级技术销售工程师</w:t>
            </w:r>
          </w:p>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 xml:space="preserve">Bernie Farkus </w:t>
            </w:r>
            <w:r>
              <w:rPr>
                <w:rFonts w:ascii="Arial" w:eastAsia="微软雅黑" w:hAnsi="微软雅黑" w:cs="Arial" w:hint="eastAsia"/>
                <w:szCs w:val="21"/>
              </w:rPr>
              <w:t>先生</w:t>
            </w:r>
          </w:p>
        </w:tc>
      </w:tr>
      <w:tr w:rsidR="004B7921" w:rsidTr="00D678A2">
        <w:tc>
          <w:tcPr>
            <w:tcW w:w="1951"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szCs w:val="21"/>
              </w:rPr>
              <w:t>14:00-16:00</w:t>
            </w:r>
          </w:p>
        </w:tc>
        <w:tc>
          <w:tcPr>
            <w:tcW w:w="4193"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Dante</w:t>
            </w:r>
            <w:r>
              <w:rPr>
                <w:rFonts w:ascii="Arial" w:eastAsia="微软雅黑" w:hAnsi="微软雅黑" w:cs="Arial" w:hint="eastAsia"/>
                <w:szCs w:val="21"/>
              </w:rPr>
              <w:t>数字音频传输二级证书课程─中级</w:t>
            </w:r>
          </w:p>
        </w:tc>
        <w:tc>
          <w:tcPr>
            <w:tcW w:w="2469" w:type="dxa"/>
            <w:vMerge/>
            <w:vAlign w:val="center"/>
          </w:tcPr>
          <w:p w:rsidR="004B7921" w:rsidRDefault="004B7921" w:rsidP="00B457BB">
            <w:pPr>
              <w:spacing w:line="400" w:lineRule="exact"/>
              <w:jc w:val="center"/>
              <w:rPr>
                <w:rFonts w:ascii="Arial" w:eastAsia="微软雅黑" w:hAnsi="微软雅黑" w:cs="Arial"/>
                <w:szCs w:val="21"/>
              </w:rPr>
            </w:pPr>
          </w:p>
        </w:tc>
      </w:tr>
    </w:tbl>
    <w:p w:rsidR="00A028D0" w:rsidRPr="004B7921" w:rsidRDefault="00A028D0" w:rsidP="00486332">
      <w:pPr>
        <w:spacing w:line="312" w:lineRule="auto"/>
      </w:pPr>
    </w:p>
    <w:p w:rsidR="0053219D" w:rsidRDefault="00431BC7" w:rsidP="00486332">
      <w:pPr>
        <w:spacing w:line="312" w:lineRule="auto"/>
      </w:pPr>
      <w:r w:rsidRPr="00431BC7">
        <w:rPr>
          <w:rFonts w:hint="eastAsia"/>
        </w:rPr>
        <w:t>Dante</w:t>
      </w:r>
      <w:r w:rsidRPr="00431BC7">
        <w:rPr>
          <w:rFonts w:hint="eastAsia"/>
        </w:rPr>
        <w:t>™是一个灵活的互联网协议</w:t>
      </w:r>
      <w:r>
        <w:rPr>
          <w:rFonts w:hint="eastAsia"/>
        </w:rPr>
        <w:t>（</w:t>
      </w:r>
      <w:r>
        <w:rPr>
          <w:rFonts w:hint="eastAsia"/>
        </w:rPr>
        <w:t>IP</w:t>
      </w:r>
      <w:r>
        <w:rPr>
          <w:rFonts w:hint="eastAsia"/>
        </w:rPr>
        <w:t>）</w:t>
      </w:r>
      <w:r w:rsidRPr="00431BC7">
        <w:rPr>
          <w:rFonts w:hint="eastAsia"/>
        </w:rPr>
        <w:t>和基于互联网的数字音频网络技术。通过</w:t>
      </w:r>
      <w:r w:rsidRPr="00431BC7">
        <w:rPr>
          <w:rFonts w:hint="eastAsia"/>
        </w:rPr>
        <w:t>Dante</w:t>
      </w:r>
      <w:r w:rsidRPr="00431BC7">
        <w:rPr>
          <w:rFonts w:hint="eastAsia"/>
        </w:rPr>
        <w:t>技术，现有的</w:t>
      </w:r>
      <w:r w:rsidRPr="00431BC7">
        <w:rPr>
          <w:rFonts w:hint="eastAsia"/>
        </w:rPr>
        <w:t>IT</w:t>
      </w:r>
      <w:r w:rsidRPr="00431BC7">
        <w:rPr>
          <w:rFonts w:hint="eastAsia"/>
        </w:rPr>
        <w:t>网络基础设施可用于高性能音频以及普通控制、监控或商业数据的通讯。随着数字音频网络的智能多媒体音频系统愈来愈被广泛使用，</w:t>
      </w:r>
      <w:r w:rsidRPr="00431BC7">
        <w:rPr>
          <w:rFonts w:hint="eastAsia"/>
        </w:rPr>
        <w:t xml:space="preserve"> Dante</w:t>
      </w:r>
      <w:r w:rsidRPr="00431BC7">
        <w:rPr>
          <w:rFonts w:hint="eastAsia"/>
        </w:rPr>
        <w:t>™已经成为一个被包括</w:t>
      </w:r>
      <w:r w:rsidRPr="00431BC7">
        <w:rPr>
          <w:rFonts w:hint="eastAsia"/>
        </w:rPr>
        <w:t>YAMAHA</w:t>
      </w:r>
      <w:r w:rsidRPr="00431BC7">
        <w:rPr>
          <w:rFonts w:hint="eastAsia"/>
        </w:rPr>
        <w:t>、</w:t>
      </w:r>
      <w:r w:rsidRPr="00431BC7">
        <w:rPr>
          <w:rFonts w:hint="eastAsia"/>
        </w:rPr>
        <w:t>BOSE</w:t>
      </w:r>
      <w:r w:rsidRPr="00431BC7">
        <w:rPr>
          <w:rFonts w:hint="eastAsia"/>
        </w:rPr>
        <w:t>、</w:t>
      </w:r>
      <w:r w:rsidRPr="00431BC7">
        <w:rPr>
          <w:rFonts w:hint="eastAsia"/>
        </w:rPr>
        <w:t>HARMAN</w:t>
      </w:r>
      <w:r w:rsidRPr="00431BC7">
        <w:rPr>
          <w:rFonts w:hint="eastAsia"/>
        </w:rPr>
        <w:t>、</w:t>
      </w:r>
      <w:r w:rsidRPr="00431BC7">
        <w:rPr>
          <w:rFonts w:hint="eastAsia"/>
        </w:rPr>
        <w:t>CISCO</w:t>
      </w:r>
      <w:r w:rsidRPr="00431BC7">
        <w:rPr>
          <w:rFonts w:hint="eastAsia"/>
        </w:rPr>
        <w:t>、</w:t>
      </w:r>
      <w:r w:rsidRPr="00431BC7">
        <w:rPr>
          <w:rFonts w:hint="eastAsia"/>
        </w:rPr>
        <w:t>CRESTRON</w:t>
      </w:r>
      <w:r w:rsidRPr="00431BC7">
        <w:rPr>
          <w:rFonts w:hint="eastAsia"/>
        </w:rPr>
        <w:t>、</w:t>
      </w:r>
      <w:r w:rsidRPr="00431BC7">
        <w:rPr>
          <w:rFonts w:hint="eastAsia"/>
        </w:rPr>
        <w:t>televic</w:t>
      </w:r>
      <w:r w:rsidRPr="00431BC7">
        <w:rPr>
          <w:rFonts w:hint="eastAsia"/>
        </w:rPr>
        <w:t>、</w:t>
      </w:r>
      <w:r w:rsidRPr="00431BC7">
        <w:rPr>
          <w:rFonts w:hint="eastAsia"/>
        </w:rPr>
        <w:t>Powersoft</w:t>
      </w:r>
      <w:r w:rsidRPr="00431BC7">
        <w:rPr>
          <w:rFonts w:hint="eastAsia"/>
        </w:rPr>
        <w:t>等逾</w:t>
      </w:r>
      <w:r w:rsidRPr="00431BC7">
        <w:rPr>
          <w:rFonts w:hint="eastAsia"/>
        </w:rPr>
        <w:t>150</w:t>
      </w:r>
      <w:r w:rsidRPr="00431BC7">
        <w:rPr>
          <w:rFonts w:hint="eastAsia"/>
        </w:rPr>
        <w:t>家专业知名厂商所支持的数字音频网络解决方案。</w:t>
      </w:r>
      <w:r>
        <w:rPr>
          <w:rFonts w:hint="eastAsia"/>
        </w:rPr>
        <w:t>本届上海展</w:t>
      </w:r>
      <w:r w:rsidRPr="00431BC7">
        <w:rPr>
          <w:rFonts w:hint="eastAsia"/>
        </w:rPr>
        <w:t>将首次与</w:t>
      </w:r>
      <w:r w:rsidRPr="00431BC7">
        <w:rPr>
          <w:rFonts w:hint="eastAsia"/>
        </w:rPr>
        <w:t>Audinate</w:t>
      </w:r>
      <w:r w:rsidRPr="00431BC7">
        <w:rPr>
          <w:rFonts w:hint="eastAsia"/>
        </w:rPr>
        <w:t>公司合办</w:t>
      </w:r>
      <w:r w:rsidRPr="00431BC7">
        <w:rPr>
          <w:rFonts w:hint="eastAsia"/>
        </w:rPr>
        <w:t>Dante</w:t>
      </w:r>
      <w:r w:rsidRPr="00431BC7">
        <w:rPr>
          <w:rFonts w:hint="eastAsia"/>
        </w:rPr>
        <w:t>数字音频传输证书课程–上海站，</w:t>
      </w:r>
      <w:r>
        <w:rPr>
          <w:rFonts w:hint="eastAsia"/>
        </w:rPr>
        <w:t>通过</w:t>
      </w:r>
      <w:r w:rsidRPr="00431BC7">
        <w:rPr>
          <w:rFonts w:hint="eastAsia"/>
        </w:rPr>
        <w:t>Dante</w:t>
      </w:r>
      <w:r w:rsidRPr="00431BC7">
        <w:rPr>
          <w:rFonts w:hint="eastAsia"/>
        </w:rPr>
        <w:t>数字音频传输一级</w:t>
      </w:r>
      <w:r>
        <w:rPr>
          <w:rFonts w:hint="eastAsia"/>
        </w:rPr>
        <w:t>、</w:t>
      </w:r>
      <w:r>
        <w:rPr>
          <w:rFonts w:hint="eastAsia"/>
          <w:noProof/>
        </w:rPr>
        <w:t>二级</w:t>
      </w:r>
      <w:r w:rsidRPr="00431BC7">
        <w:rPr>
          <w:rFonts w:hint="eastAsia"/>
        </w:rPr>
        <w:t>证书课程</w:t>
      </w:r>
      <w:r>
        <w:rPr>
          <w:rFonts w:hint="eastAsia"/>
        </w:rPr>
        <w:t>的讲授，</w:t>
      </w:r>
      <w:r w:rsidRPr="00431BC7">
        <w:rPr>
          <w:rFonts w:hint="eastAsia"/>
        </w:rPr>
        <w:t>助力系统设计师、音频工程师及行业人士了解</w:t>
      </w:r>
      <w:r w:rsidRPr="00431BC7">
        <w:rPr>
          <w:rFonts w:hint="eastAsia"/>
        </w:rPr>
        <w:t>Dante</w:t>
      </w:r>
      <w:r w:rsidRPr="00431BC7">
        <w:rPr>
          <w:rFonts w:hint="eastAsia"/>
        </w:rPr>
        <w:t>系统的强大功能与灵活应用。完成课堂的</w:t>
      </w:r>
      <w:r>
        <w:rPr>
          <w:rFonts w:hint="eastAsia"/>
        </w:rPr>
        <w:t>学员还</w:t>
      </w:r>
      <w:r w:rsidRPr="00431BC7">
        <w:rPr>
          <w:rFonts w:hint="eastAsia"/>
        </w:rPr>
        <w:t>可在</w:t>
      </w:r>
      <w:r w:rsidRPr="00431BC7">
        <w:rPr>
          <w:rFonts w:hint="eastAsia"/>
        </w:rPr>
        <w:t>Audinate</w:t>
      </w:r>
      <w:r w:rsidRPr="00431BC7">
        <w:rPr>
          <w:rFonts w:hint="eastAsia"/>
        </w:rPr>
        <w:t>的网站注册帐户并参与线上测试，成功通过测试者</w:t>
      </w:r>
      <w:r>
        <w:rPr>
          <w:rFonts w:hint="eastAsia"/>
        </w:rPr>
        <w:t>还将</w:t>
      </w:r>
      <w:r w:rsidRPr="00431BC7">
        <w:rPr>
          <w:rFonts w:hint="eastAsia"/>
        </w:rPr>
        <w:t>将得到</w:t>
      </w:r>
      <w:r w:rsidRPr="00431BC7">
        <w:rPr>
          <w:rFonts w:hint="eastAsia"/>
        </w:rPr>
        <w:t>Dante</w:t>
      </w:r>
      <w:r w:rsidRPr="00431BC7">
        <w:rPr>
          <w:rFonts w:hint="eastAsia"/>
        </w:rPr>
        <w:t>课程认证。</w:t>
      </w:r>
    </w:p>
    <w:p w:rsidR="00431BC7" w:rsidRDefault="00431BC7" w:rsidP="00486332">
      <w:pPr>
        <w:spacing w:line="312" w:lineRule="auto"/>
      </w:pPr>
    </w:p>
    <w:p w:rsidR="003948E4" w:rsidRPr="00A87F35" w:rsidRDefault="00EF1F3E" w:rsidP="00A87F35">
      <w:pPr>
        <w:spacing w:line="400" w:lineRule="exact"/>
        <w:rPr>
          <w:rFonts w:ascii="Arial" w:eastAsia="微软雅黑" w:hAnsi="微软雅黑" w:cs="Arial"/>
          <w:szCs w:val="21"/>
        </w:rPr>
      </w:pPr>
      <w:r w:rsidRPr="00A87F35">
        <w:rPr>
          <w:rFonts w:ascii="Arial" w:eastAsia="微软雅黑" w:hAnsi="微软雅黑" w:cs="Arial" w:hint="eastAsia"/>
          <w:szCs w:val="21"/>
        </w:rPr>
        <w:t xml:space="preserve">3. </w:t>
      </w:r>
      <w:r w:rsidR="005F6E66" w:rsidRPr="00A87F35">
        <w:rPr>
          <w:rFonts w:ascii="Arial" w:eastAsia="微软雅黑" w:hAnsi="微软雅黑" w:cs="Arial" w:hint="eastAsia"/>
          <w:szCs w:val="21"/>
        </w:rPr>
        <w:t>第八屆全国校园混音大赛颁奖、启动仪式暨录音技术论坛</w:t>
      </w:r>
      <w:r w:rsidR="00CE1D2D" w:rsidRPr="00A87F35">
        <w:rPr>
          <w:rFonts w:ascii="Arial" w:eastAsia="微软雅黑" w:hAnsi="微软雅黑" w:cs="Arial" w:hint="eastAsia"/>
          <w:szCs w:val="21"/>
        </w:rPr>
        <w:t>（</w:t>
      </w:r>
      <w:r w:rsidR="00E60050" w:rsidRPr="00A87F35">
        <w:rPr>
          <w:rFonts w:ascii="Arial" w:eastAsia="微软雅黑" w:hAnsi="微软雅黑" w:cs="Arial" w:hint="eastAsia"/>
          <w:szCs w:val="21"/>
        </w:rPr>
        <w:t>10</w:t>
      </w:r>
      <w:r w:rsidR="00E60050" w:rsidRPr="00A87F35">
        <w:rPr>
          <w:rFonts w:ascii="Arial" w:eastAsia="微软雅黑" w:hAnsi="微软雅黑" w:cs="Arial" w:hint="eastAsia"/>
          <w:szCs w:val="21"/>
        </w:rPr>
        <w:t>月</w:t>
      </w:r>
      <w:r w:rsidR="00E60050" w:rsidRPr="00A87F35">
        <w:rPr>
          <w:rFonts w:ascii="Arial" w:eastAsia="微软雅黑" w:hAnsi="微软雅黑" w:cs="Arial" w:hint="eastAsia"/>
          <w:szCs w:val="21"/>
        </w:rPr>
        <w:t>11</w:t>
      </w:r>
      <w:r w:rsidR="00E60050" w:rsidRPr="00A87F35">
        <w:rPr>
          <w:rFonts w:ascii="Arial" w:eastAsia="微软雅黑" w:hAnsi="微软雅黑" w:cs="Arial" w:hint="eastAsia"/>
          <w:szCs w:val="21"/>
        </w:rPr>
        <w:t>日</w:t>
      </w:r>
      <w:r w:rsidR="00CE1D2D" w:rsidRPr="00A87F35">
        <w:rPr>
          <w:rFonts w:ascii="Arial" w:eastAsia="微软雅黑" w:hAnsi="微软雅黑" w:cs="Arial" w:hint="eastAsia"/>
          <w:szCs w:val="21"/>
        </w:rPr>
        <w:t>）</w:t>
      </w:r>
    </w:p>
    <w:p w:rsidR="004B7921" w:rsidRDefault="004B7921" w:rsidP="004B7921">
      <w:pPr>
        <w:spacing w:line="400" w:lineRule="exact"/>
        <w:rPr>
          <w:rFonts w:ascii="Arial" w:eastAsia="微软雅黑" w:hAnsi="Arial" w:cs="Arial"/>
          <w:szCs w:val="21"/>
        </w:rPr>
      </w:pPr>
      <w:r>
        <w:rPr>
          <w:rFonts w:ascii="Arial" w:eastAsia="微软雅黑" w:hAnsi="微软雅黑" w:cs="Arial"/>
          <w:szCs w:val="21"/>
        </w:rPr>
        <w:t>时间：</w:t>
      </w:r>
      <w:r>
        <w:rPr>
          <w:rFonts w:ascii="Arial" w:eastAsia="微软雅黑" w:hAnsi="Arial" w:cs="Arial"/>
          <w:szCs w:val="21"/>
        </w:rPr>
        <w:t>10</w:t>
      </w:r>
      <w:r>
        <w:rPr>
          <w:rFonts w:ascii="Arial" w:eastAsia="微软雅黑" w:hAnsi="微软雅黑" w:cs="Arial"/>
          <w:szCs w:val="21"/>
        </w:rPr>
        <w:t>月</w:t>
      </w:r>
      <w:r>
        <w:rPr>
          <w:rFonts w:ascii="Arial" w:eastAsia="微软雅黑" w:hAnsi="Arial" w:cs="Arial" w:hint="eastAsia"/>
          <w:szCs w:val="21"/>
        </w:rPr>
        <w:t>11</w:t>
      </w:r>
      <w:r>
        <w:rPr>
          <w:rFonts w:ascii="Arial" w:eastAsia="微软雅黑" w:hAnsi="微软雅黑" w:cs="Arial"/>
          <w:szCs w:val="21"/>
        </w:rPr>
        <w:t>日</w:t>
      </w:r>
      <w:r>
        <w:rPr>
          <w:rFonts w:ascii="Arial" w:eastAsia="微软雅黑" w:hAnsi="微软雅黑" w:cs="Arial" w:hint="eastAsia"/>
          <w:szCs w:val="21"/>
        </w:rPr>
        <w:t xml:space="preserve">  10:00 </w:t>
      </w:r>
      <w:r>
        <w:rPr>
          <w:rFonts w:ascii="Arial" w:eastAsia="微软雅黑" w:hAnsi="微软雅黑" w:cs="Arial"/>
          <w:szCs w:val="21"/>
        </w:rPr>
        <w:t>–</w:t>
      </w:r>
      <w:r>
        <w:rPr>
          <w:rFonts w:ascii="Arial" w:eastAsia="微软雅黑" w:hAnsi="微软雅黑" w:cs="Arial" w:hint="eastAsia"/>
          <w:szCs w:val="21"/>
        </w:rPr>
        <w:t xml:space="preserve"> 16:30</w:t>
      </w:r>
    </w:p>
    <w:p w:rsidR="004B7921" w:rsidRDefault="004B7921" w:rsidP="004B7921">
      <w:pPr>
        <w:spacing w:line="400" w:lineRule="exact"/>
        <w:rPr>
          <w:rFonts w:ascii="Arial" w:eastAsia="微软雅黑" w:hAnsi="Arial" w:cs="Arial"/>
          <w:szCs w:val="21"/>
        </w:rPr>
      </w:pPr>
      <w:r>
        <w:rPr>
          <w:rFonts w:ascii="Arial" w:eastAsia="微软雅黑" w:hAnsi="微软雅黑" w:cs="Arial"/>
          <w:szCs w:val="21"/>
        </w:rPr>
        <w:t>地点：上海新国际博览中心</w:t>
      </w:r>
      <w:r>
        <w:rPr>
          <w:rFonts w:ascii="Arial" w:eastAsia="微软雅黑" w:hAnsi="Arial" w:cs="Arial" w:hint="eastAsia"/>
          <w:szCs w:val="21"/>
        </w:rPr>
        <w:t xml:space="preserve">N2 - M42 </w:t>
      </w:r>
      <w:r>
        <w:rPr>
          <w:rFonts w:ascii="Arial" w:eastAsia="微软雅黑" w:hAnsi="Arial" w:cs="Arial" w:hint="eastAsia"/>
          <w:szCs w:val="21"/>
        </w:rPr>
        <w:t>会议室</w:t>
      </w:r>
    </w:p>
    <w:p w:rsidR="004B7921" w:rsidRDefault="004B7921" w:rsidP="004B7921">
      <w:pPr>
        <w:spacing w:line="400" w:lineRule="exact"/>
        <w:rPr>
          <w:rFonts w:ascii="Arial" w:eastAsia="微软雅黑" w:hAnsi="Arial" w:cs="Arial"/>
          <w:szCs w:val="21"/>
        </w:rPr>
      </w:pPr>
      <w:r>
        <w:rPr>
          <w:rFonts w:ascii="Arial" w:eastAsia="微软雅黑" w:hAnsi="微软雅黑" w:cs="Arial"/>
          <w:szCs w:val="21"/>
        </w:rPr>
        <w:t>主持：中国录音师协会</w:t>
      </w:r>
    </w:p>
    <w:tbl>
      <w:tblPr>
        <w:tblW w:w="8601" w:type="dxa"/>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0"/>
        <w:gridCol w:w="3967"/>
        <w:gridCol w:w="2994"/>
      </w:tblGrid>
      <w:tr w:rsidR="004B7921" w:rsidTr="00D65B31">
        <w:trPr>
          <w:jc w:val="center"/>
        </w:trPr>
        <w:tc>
          <w:tcPr>
            <w:tcW w:w="1640" w:type="dxa"/>
            <w:vAlign w:val="center"/>
          </w:tcPr>
          <w:p w:rsidR="004B7921" w:rsidRDefault="004B7921" w:rsidP="00B457BB">
            <w:pPr>
              <w:spacing w:line="400" w:lineRule="exact"/>
              <w:jc w:val="center"/>
              <w:rPr>
                <w:rFonts w:ascii="Arial" w:eastAsia="微软雅黑" w:hAnsi="微软雅黑" w:cs="Arial"/>
                <w:b/>
                <w:szCs w:val="21"/>
              </w:rPr>
            </w:pPr>
            <w:r>
              <w:rPr>
                <w:rFonts w:ascii="Arial" w:eastAsia="微软雅黑" w:hAnsi="微软雅黑" w:cs="Arial"/>
                <w:b/>
                <w:szCs w:val="21"/>
              </w:rPr>
              <w:t>时间</w:t>
            </w:r>
          </w:p>
        </w:tc>
        <w:tc>
          <w:tcPr>
            <w:tcW w:w="3967" w:type="dxa"/>
            <w:vAlign w:val="center"/>
          </w:tcPr>
          <w:p w:rsidR="004B7921" w:rsidRDefault="004B7921" w:rsidP="00B457BB">
            <w:pPr>
              <w:spacing w:line="400" w:lineRule="exact"/>
              <w:jc w:val="center"/>
              <w:rPr>
                <w:rFonts w:ascii="Arial" w:eastAsia="微软雅黑" w:hAnsi="微软雅黑" w:cs="Arial"/>
                <w:b/>
                <w:szCs w:val="21"/>
              </w:rPr>
            </w:pPr>
            <w:r>
              <w:rPr>
                <w:rFonts w:ascii="Arial" w:eastAsia="微软雅黑" w:hAnsi="微软雅黑" w:cs="Arial"/>
                <w:b/>
                <w:szCs w:val="21"/>
              </w:rPr>
              <w:t>主题</w:t>
            </w:r>
          </w:p>
        </w:tc>
        <w:tc>
          <w:tcPr>
            <w:tcW w:w="2994" w:type="dxa"/>
            <w:vAlign w:val="center"/>
          </w:tcPr>
          <w:p w:rsidR="004B7921" w:rsidRDefault="004B7921" w:rsidP="00B457BB">
            <w:pPr>
              <w:spacing w:line="400" w:lineRule="exact"/>
              <w:jc w:val="center"/>
              <w:rPr>
                <w:rFonts w:ascii="Arial" w:eastAsia="微软雅黑" w:hAnsi="微软雅黑" w:cs="Arial"/>
                <w:b/>
                <w:szCs w:val="21"/>
              </w:rPr>
            </w:pPr>
            <w:r>
              <w:rPr>
                <w:rFonts w:ascii="Arial" w:eastAsia="微软雅黑" w:hAnsi="微软雅黑" w:cs="Arial"/>
                <w:b/>
                <w:szCs w:val="21"/>
              </w:rPr>
              <w:t>发言嘉宾</w:t>
            </w:r>
          </w:p>
        </w:tc>
      </w:tr>
      <w:tr w:rsidR="004B7921" w:rsidTr="00D65B31">
        <w:trPr>
          <w:jc w:val="center"/>
        </w:trPr>
        <w:tc>
          <w:tcPr>
            <w:tcW w:w="8601" w:type="dxa"/>
            <w:gridSpan w:val="3"/>
            <w:vAlign w:val="center"/>
          </w:tcPr>
          <w:p w:rsidR="004B7921" w:rsidRDefault="004B7921" w:rsidP="00B457BB">
            <w:pPr>
              <w:spacing w:line="400" w:lineRule="exact"/>
              <w:jc w:val="center"/>
              <w:rPr>
                <w:rFonts w:ascii="Arial" w:eastAsia="微软雅黑" w:hAnsi="微软雅黑" w:cs="Arial"/>
                <w:b/>
                <w:szCs w:val="21"/>
              </w:rPr>
            </w:pPr>
            <w:r>
              <w:rPr>
                <w:rFonts w:ascii="Arial" w:eastAsia="微软雅黑" w:hAnsi="微软雅黑" w:cs="Arial" w:hint="eastAsia"/>
                <w:b/>
                <w:bCs/>
                <w:szCs w:val="21"/>
              </w:rPr>
              <w:t>第八屆全国校园混音大赛颁奖、启动仪式</w:t>
            </w:r>
          </w:p>
        </w:tc>
      </w:tr>
      <w:tr w:rsidR="004B7921" w:rsidTr="00D65B31">
        <w:trPr>
          <w:jc w:val="center"/>
        </w:trPr>
        <w:tc>
          <w:tcPr>
            <w:tcW w:w="1640" w:type="dxa"/>
            <w:vAlign w:val="center"/>
          </w:tcPr>
          <w:p w:rsidR="004B7921" w:rsidRDefault="004B7921" w:rsidP="00B457BB">
            <w:pPr>
              <w:spacing w:line="400" w:lineRule="exact"/>
              <w:jc w:val="center"/>
              <w:rPr>
                <w:rFonts w:ascii="Arial" w:eastAsia="微软雅黑" w:hAnsi="微软雅黑" w:cs="Arial"/>
                <w:b/>
                <w:szCs w:val="21"/>
              </w:rPr>
            </w:pPr>
            <w:r>
              <w:rPr>
                <w:rFonts w:ascii="Arial" w:hAnsi="Arial" w:cs="Arial" w:hint="eastAsia"/>
                <w:color w:val="000000"/>
                <w:kern w:val="0"/>
                <w:sz w:val="22"/>
              </w:rPr>
              <w:t>10</w:t>
            </w:r>
            <w:r>
              <w:rPr>
                <w:rFonts w:ascii="Arial" w:hAnsi="Arial" w:cs="Arial"/>
                <w:color w:val="000000"/>
                <w:kern w:val="0"/>
                <w:sz w:val="22"/>
              </w:rPr>
              <w:t>:</w:t>
            </w:r>
            <w:r>
              <w:rPr>
                <w:rFonts w:ascii="Arial" w:hAnsi="Arial" w:cs="Arial" w:hint="eastAsia"/>
                <w:color w:val="000000"/>
                <w:kern w:val="0"/>
                <w:sz w:val="22"/>
              </w:rPr>
              <w:t>0</w:t>
            </w:r>
            <w:r>
              <w:rPr>
                <w:rFonts w:ascii="Arial" w:hAnsi="Arial" w:cs="Arial"/>
                <w:color w:val="000000"/>
                <w:kern w:val="0"/>
                <w:sz w:val="22"/>
              </w:rPr>
              <w:t>0 -10:15</w:t>
            </w:r>
          </w:p>
        </w:tc>
        <w:tc>
          <w:tcPr>
            <w:tcW w:w="3967"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szCs w:val="21"/>
              </w:rPr>
              <w:t>-</w:t>
            </w:r>
            <w:r>
              <w:rPr>
                <w:rFonts w:ascii="Arial" w:eastAsia="微软雅黑" w:hAnsi="微软雅黑" w:cs="Arial" w:hint="eastAsia"/>
                <w:szCs w:val="21"/>
              </w:rPr>
              <w:t>嘉宾签到</w:t>
            </w:r>
            <w:r>
              <w:rPr>
                <w:rFonts w:ascii="Arial" w:eastAsia="微软雅黑" w:hAnsi="微软雅黑" w:cs="Arial" w:hint="eastAsia"/>
                <w:szCs w:val="21"/>
              </w:rPr>
              <w:br/>
            </w:r>
            <w:r>
              <w:rPr>
                <w:rFonts w:ascii="Arial" w:eastAsia="微软雅黑" w:hAnsi="微软雅黑" w:cs="Arial"/>
                <w:szCs w:val="21"/>
              </w:rPr>
              <w:lastRenderedPageBreak/>
              <w:t>-</w:t>
            </w:r>
            <w:r>
              <w:rPr>
                <w:rFonts w:ascii="Arial" w:eastAsia="微软雅黑" w:hAnsi="微软雅黑" w:cs="Arial" w:hint="eastAsia"/>
                <w:szCs w:val="21"/>
              </w:rPr>
              <w:t>播放混音大赛得奖作品</w:t>
            </w:r>
          </w:p>
        </w:tc>
        <w:tc>
          <w:tcPr>
            <w:tcW w:w="2994" w:type="dxa"/>
            <w:vMerge w:val="restart"/>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lastRenderedPageBreak/>
              <w:t>中国录音师协会</w:t>
            </w:r>
            <w:r>
              <w:rPr>
                <w:rFonts w:ascii="Arial" w:eastAsia="微软雅黑" w:hAnsi="微软雅黑" w:cs="Arial" w:hint="eastAsia"/>
                <w:szCs w:val="21"/>
              </w:rPr>
              <w:br/>
            </w:r>
            <w:r>
              <w:rPr>
                <w:rFonts w:ascii="Arial" w:eastAsia="微软雅黑" w:hAnsi="微软雅黑" w:cs="Arial" w:hint="eastAsia"/>
                <w:szCs w:val="21"/>
              </w:rPr>
              <w:lastRenderedPageBreak/>
              <w:t>北京现代音乐研修</w:t>
            </w:r>
          </w:p>
        </w:tc>
      </w:tr>
      <w:tr w:rsidR="004B7921" w:rsidTr="00D65B31">
        <w:trPr>
          <w:jc w:val="center"/>
        </w:trPr>
        <w:tc>
          <w:tcPr>
            <w:tcW w:w="1640" w:type="dxa"/>
            <w:vAlign w:val="center"/>
          </w:tcPr>
          <w:p w:rsidR="004B7921" w:rsidRDefault="004B7921" w:rsidP="00B457BB">
            <w:pPr>
              <w:spacing w:line="400" w:lineRule="exact"/>
              <w:jc w:val="center"/>
              <w:rPr>
                <w:rFonts w:ascii="Arial" w:eastAsia="微软雅黑" w:hAnsi="微软雅黑" w:cs="Arial"/>
                <w:b/>
                <w:szCs w:val="21"/>
              </w:rPr>
            </w:pPr>
            <w:r>
              <w:rPr>
                <w:rFonts w:ascii="Arial" w:hAnsi="Arial" w:cs="Arial"/>
                <w:color w:val="000000"/>
                <w:kern w:val="0"/>
                <w:sz w:val="22"/>
              </w:rPr>
              <w:lastRenderedPageBreak/>
              <w:t>10:15 -10:20</w:t>
            </w:r>
          </w:p>
        </w:tc>
        <w:tc>
          <w:tcPr>
            <w:tcW w:w="3967"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领导致欢迎辞</w:t>
            </w:r>
          </w:p>
        </w:tc>
        <w:tc>
          <w:tcPr>
            <w:tcW w:w="2994" w:type="dxa"/>
            <w:vMerge/>
            <w:vAlign w:val="center"/>
          </w:tcPr>
          <w:p w:rsidR="004B7921" w:rsidRDefault="004B7921" w:rsidP="00B457BB">
            <w:pPr>
              <w:spacing w:line="400" w:lineRule="exact"/>
              <w:jc w:val="center"/>
              <w:rPr>
                <w:rFonts w:ascii="Arial" w:eastAsia="微软雅黑" w:hAnsi="微软雅黑" w:cs="Arial"/>
                <w:b/>
                <w:szCs w:val="21"/>
              </w:rPr>
            </w:pPr>
          </w:p>
        </w:tc>
      </w:tr>
      <w:tr w:rsidR="004B7921" w:rsidTr="00D65B31">
        <w:trPr>
          <w:jc w:val="center"/>
        </w:trPr>
        <w:tc>
          <w:tcPr>
            <w:tcW w:w="1640" w:type="dxa"/>
            <w:vAlign w:val="center"/>
          </w:tcPr>
          <w:p w:rsidR="004B7921" w:rsidRDefault="004B7921" w:rsidP="00B457BB">
            <w:pPr>
              <w:spacing w:line="400" w:lineRule="exact"/>
              <w:jc w:val="center"/>
              <w:rPr>
                <w:rFonts w:ascii="Arial" w:eastAsia="微软雅黑" w:hAnsi="微软雅黑" w:cs="Arial"/>
                <w:b/>
                <w:szCs w:val="21"/>
              </w:rPr>
            </w:pPr>
            <w:r>
              <w:rPr>
                <w:rFonts w:ascii="Arial" w:hAnsi="Arial" w:cs="Arial"/>
                <w:color w:val="000000"/>
                <w:kern w:val="0"/>
                <w:sz w:val="22"/>
              </w:rPr>
              <w:t>10:20 -10:35</w:t>
            </w:r>
          </w:p>
        </w:tc>
        <w:tc>
          <w:tcPr>
            <w:tcW w:w="3967"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w:t>
            </w:r>
            <w:r>
              <w:rPr>
                <w:rFonts w:ascii="Arial" w:eastAsia="微软雅黑" w:hAnsi="微软雅黑" w:cs="Arial" w:hint="eastAsia"/>
                <w:szCs w:val="21"/>
              </w:rPr>
              <w:t>颁发大赛冠、亚、季军奖项</w:t>
            </w:r>
            <w:r>
              <w:rPr>
                <w:rFonts w:ascii="Arial" w:eastAsia="微软雅黑" w:hAnsi="微软雅黑" w:cs="Arial" w:hint="eastAsia"/>
                <w:szCs w:val="21"/>
              </w:rPr>
              <w:br/>
              <w:t>-</w:t>
            </w:r>
            <w:r>
              <w:rPr>
                <w:rFonts w:ascii="Arial" w:eastAsia="微软雅黑" w:hAnsi="微软雅黑" w:cs="Arial" w:hint="eastAsia"/>
                <w:szCs w:val="21"/>
              </w:rPr>
              <w:t>所有得奖者合照</w:t>
            </w:r>
          </w:p>
        </w:tc>
        <w:tc>
          <w:tcPr>
            <w:tcW w:w="2994" w:type="dxa"/>
            <w:vMerge/>
            <w:vAlign w:val="center"/>
          </w:tcPr>
          <w:p w:rsidR="004B7921" w:rsidRDefault="004B7921" w:rsidP="00B457BB">
            <w:pPr>
              <w:spacing w:line="400" w:lineRule="exact"/>
              <w:jc w:val="center"/>
              <w:rPr>
                <w:rFonts w:ascii="Arial" w:eastAsia="微软雅黑" w:hAnsi="微软雅黑" w:cs="Arial"/>
                <w:b/>
                <w:szCs w:val="21"/>
              </w:rPr>
            </w:pPr>
          </w:p>
        </w:tc>
      </w:tr>
      <w:tr w:rsidR="004B7921" w:rsidTr="00D65B31">
        <w:trPr>
          <w:jc w:val="center"/>
        </w:trPr>
        <w:tc>
          <w:tcPr>
            <w:tcW w:w="1640" w:type="dxa"/>
            <w:vAlign w:val="center"/>
          </w:tcPr>
          <w:p w:rsidR="004B7921" w:rsidRDefault="004B7921" w:rsidP="00B457BB">
            <w:pPr>
              <w:spacing w:line="400" w:lineRule="exact"/>
              <w:jc w:val="center"/>
              <w:rPr>
                <w:rFonts w:ascii="Arial" w:eastAsia="微软雅黑" w:hAnsi="Arial" w:cs="Arial"/>
                <w:b/>
                <w:szCs w:val="21"/>
              </w:rPr>
            </w:pPr>
            <w:r>
              <w:rPr>
                <w:rFonts w:ascii="Arial" w:hAnsi="Arial" w:cs="Arial"/>
                <w:color w:val="000000"/>
                <w:kern w:val="0"/>
                <w:sz w:val="22"/>
              </w:rPr>
              <w:t>10:35 -10:40</w:t>
            </w:r>
          </w:p>
        </w:tc>
        <w:tc>
          <w:tcPr>
            <w:tcW w:w="3967"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szCs w:val="21"/>
              </w:rPr>
              <w:t>"</w:t>
            </w:r>
            <w:r>
              <w:rPr>
                <w:rFonts w:ascii="Arial" w:eastAsia="微软雅黑" w:hAnsi="微软雅黑" w:cs="Arial"/>
                <w:szCs w:val="21"/>
              </w:rPr>
              <w:t>第九屆全国校园混音大赛</w:t>
            </w:r>
            <w:r>
              <w:rPr>
                <w:rFonts w:ascii="Arial" w:eastAsia="微软雅黑" w:hAnsi="微软雅黑" w:cs="Arial"/>
                <w:szCs w:val="21"/>
              </w:rPr>
              <w:t>"</w:t>
            </w:r>
            <w:r>
              <w:rPr>
                <w:rFonts w:ascii="Arial" w:eastAsia="微软雅黑" w:hAnsi="微软雅黑" w:cs="Arial"/>
                <w:szCs w:val="21"/>
              </w:rPr>
              <w:t>启动仪式</w:t>
            </w:r>
          </w:p>
        </w:tc>
        <w:tc>
          <w:tcPr>
            <w:tcW w:w="2994" w:type="dxa"/>
            <w:vMerge/>
            <w:vAlign w:val="center"/>
          </w:tcPr>
          <w:p w:rsidR="004B7921" w:rsidRDefault="004B7921" w:rsidP="00B457BB">
            <w:pPr>
              <w:spacing w:line="400" w:lineRule="exact"/>
              <w:jc w:val="center"/>
              <w:rPr>
                <w:rFonts w:ascii="Arial" w:eastAsia="微软雅黑" w:hAnsi="Arial" w:cs="Arial"/>
                <w:b/>
                <w:szCs w:val="21"/>
              </w:rPr>
            </w:pPr>
          </w:p>
        </w:tc>
      </w:tr>
      <w:tr w:rsidR="004B7921" w:rsidTr="00D65B31">
        <w:trPr>
          <w:jc w:val="center"/>
        </w:trPr>
        <w:tc>
          <w:tcPr>
            <w:tcW w:w="1640" w:type="dxa"/>
            <w:vAlign w:val="center"/>
          </w:tcPr>
          <w:p w:rsidR="004B7921" w:rsidRDefault="004B7921" w:rsidP="00B457BB">
            <w:pPr>
              <w:spacing w:line="400" w:lineRule="exact"/>
              <w:jc w:val="center"/>
              <w:rPr>
                <w:rFonts w:ascii="Arial" w:hAnsi="Arial" w:cs="Arial"/>
                <w:color w:val="000000"/>
                <w:kern w:val="0"/>
                <w:sz w:val="22"/>
              </w:rPr>
            </w:pPr>
            <w:r>
              <w:rPr>
                <w:rFonts w:ascii="Arial" w:hAnsi="Arial" w:cs="Arial"/>
                <w:color w:val="000000"/>
                <w:kern w:val="0"/>
                <w:sz w:val="22"/>
              </w:rPr>
              <w:t>10:40 -11:10</w:t>
            </w:r>
          </w:p>
        </w:tc>
        <w:tc>
          <w:tcPr>
            <w:tcW w:w="3967"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szCs w:val="21"/>
              </w:rPr>
              <w:t>-</w:t>
            </w:r>
            <w:r>
              <w:rPr>
                <w:rFonts w:ascii="Arial" w:eastAsia="微软雅黑" w:hAnsi="微软雅黑" w:cs="Arial" w:hint="eastAsia"/>
                <w:szCs w:val="21"/>
              </w:rPr>
              <w:t>冠军得主发表得奖作品</w:t>
            </w:r>
          </w:p>
        </w:tc>
        <w:tc>
          <w:tcPr>
            <w:tcW w:w="2994" w:type="dxa"/>
            <w:vMerge/>
            <w:vAlign w:val="center"/>
          </w:tcPr>
          <w:p w:rsidR="004B7921" w:rsidRDefault="004B7921" w:rsidP="00B457BB">
            <w:pPr>
              <w:spacing w:line="400" w:lineRule="exact"/>
              <w:jc w:val="center"/>
              <w:rPr>
                <w:rFonts w:ascii="Arial" w:eastAsia="微软雅黑" w:hAnsi="Arial" w:cs="Arial"/>
                <w:b/>
                <w:szCs w:val="21"/>
              </w:rPr>
            </w:pPr>
          </w:p>
        </w:tc>
      </w:tr>
      <w:tr w:rsidR="004B7921" w:rsidTr="00D65B31">
        <w:trPr>
          <w:jc w:val="center"/>
        </w:trPr>
        <w:tc>
          <w:tcPr>
            <w:tcW w:w="8601" w:type="dxa"/>
            <w:gridSpan w:val="3"/>
            <w:vAlign w:val="center"/>
          </w:tcPr>
          <w:p w:rsidR="004B7921" w:rsidRDefault="004B7921" w:rsidP="00B457BB">
            <w:pPr>
              <w:spacing w:line="400" w:lineRule="exact"/>
              <w:jc w:val="center"/>
              <w:rPr>
                <w:rFonts w:ascii="Arial" w:eastAsia="微软雅黑" w:hAnsi="Arial" w:cs="Arial"/>
                <w:b/>
                <w:szCs w:val="21"/>
              </w:rPr>
            </w:pPr>
            <w:r>
              <w:rPr>
                <w:rFonts w:ascii="Arial" w:eastAsia="微软雅黑" w:hAnsi="Arial" w:cs="Arial" w:hint="eastAsia"/>
                <w:b/>
                <w:szCs w:val="21"/>
              </w:rPr>
              <w:t>录音技术论坛</w:t>
            </w:r>
          </w:p>
        </w:tc>
      </w:tr>
      <w:tr w:rsidR="004B7921" w:rsidTr="00D65B31">
        <w:trPr>
          <w:trHeight w:val="451"/>
          <w:jc w:val="center"/>
        </w:trPr>
        <w:tc>
          <w:tcPr>
            <w:tcW w:w="1640"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szCs w:val="21"/>
              </w:rPr>
              <w:t>13</w:t>
            </w:r>
            <w:r>
              <w:rPr>
                <w:rFonts w:ascii="Arial" w:eastAsia="微软雅黑" w:hAnsi="微软雅黑" w:cs="Arial" w:hint="eastAsia"/>
                <w:szCs w:val="21"/>
              </w:rPr>
              <w:t>:</w:t>
            </w:r>
            <w:r>
              <w:rPr>
                <w:rFonts w:ascii="Arial" w:eastAsia="微软雅黑" w:hAnsi="Arial" w:cs="Arial" w:hint="eastAsia"/>
                <w:szCs w:val="21"/>
              </w:rPr>
              <w:t>3</w:t>
            </w:r>
            <w:r>
              <w:rPr>
                <w:rFonts w:ascii="Arial" w:eastAsia="微软雅黑" w:hAnsi="Arial" w:cs="Arial"/>
                <w:szCs w:val="21"/>
              </w:rPr>
              <w:t>0-1</w:t>
            </w:r>
            <w:r>
              <w:rPr>
                <w:rFonts w:ascii="Arial" w:eastAsia="微软雅黑" w:hAnsi="Arial" w:cs="Arial" w:hint="eastAsia"/>
                <w:szCs w:val="21"/>
              </w:rPr>
              <w:t>4</w:t>
            </w:r>
            <w:r>
              <w:rPr>
                <w:rFonts w:ascii="Arial" w:eastAsia="微软雅黑" w:hAnsi="微软雅黑" w:cs="Arial" w:hint="eastAsia"/>
                <w:szCs w:val="21"/>
              </w:rPr>
              <w:t>:</w:t>
            </w:r>
            <w:r>
              <w:rPr>
                <w:rFonts w:ascii="Arial" w:eastAsia="微软雅黑" w:hAnsi="Arial" w:cs="Arial" w:hint="eastAsia"/>
                <w:szCs w:val="21"/>
              </w:rPr>
              <w:t>3</w:t>
            </w:r>
            <w:r>
              <w:rPr>
                <w:rFonts w:ascii="Arial" w:eastAsia="微软雅黑" w:hAnsi="Arial" w:cs="Arial"/>
                <w:szCs w:val="21"/>
              </w:rPr>
              <w:t>0</w:t>
            </w:r>
          </w:p>
        </w:tc>
        <w:tc>
          <w:tcPr>
            <w:tcW w:w="3967"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拾音技术</w:t>
            </w:r>
          </w:p>
        </w:tc>
        <w:tc>
          <w:tcPr>
            <w:tcW w:w="2994"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著名录音师</w:t>
            </w:r>
          </w:p>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陆晓幸先生</w:t>
            </w:r>
          </w:p>
        </w:tc>
      </w:tr>
      <w:tr w:rsidR="004B7921" w:rsidTr="00D65B31">
        <w:trPr>
          <w:trHeight w:val="415"/>
          <w:jc w:val="center"/>
        </w:trPr>
        <w:tc>
          <w:tcPr>
            <w:tcW w:w="1640"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hint="eastAsia"/>
                <w:szCs w:val="21"/>
              </w:rPr>
              <w:t xml:space="preserve">14:30 </w:t>
            </w:r>
            <w:r>
              <w:rPr>
                <w:rFonts w:ascii="Arial" w:eastAsia="微软雅黑" w:hAnsi="Arial" w:cs="Arial"/>
                <w:szCs w:val="21"/>
              </w:rPr>
              <w:t>-</w:t>
            </w:r>
            <w:r>
              <w:rPr>
                <w:rFonts w:ascii="Arial" w:eastAsia="微软雅黑" w:hAnsi="Arial" w:cs="Arial" w:hint="eastAsia"/>
                <w:szCs w:val="21"/>
              </w:rPr>
              <w:t xml:space="preserve"> 15:30</w:t>
            </w:r>
          </w:p>
        </w:tc>
        <w:tc>
          <w:tcPr>
            <w:tcW w:w="3967"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音频技术的发展与录音技术</w:t>
            </w:r>
          </w:p>
        </w:tc>
        <w:tc>
          <w:tcPr>
            <w:tcW w:w="2994"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中国传媒大学</w:t>
            </w:r>
          </w:p>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音乐与录音艺术学院录音系朱伟教授</w:t>
            </w:r>
          </w:p>
        </w:tc>
      </w:tr>
    </w:tbl>
    <w:p w:rsidR="004B7921" w:rsidRDefault="004B7921" w:rsidP="00486332">
      <w:pPr>
        <w:spacing w:line="312" w:lineRule="auto"/>
      </w:pPr>
    </w:p>
    <w:p w:rsidR="00CC0C75" w:rsidRDefault="00693163" w:rsidP="00486332">
      <w:pPr>
        <w:spacing w:line="312" w:lineRule="auto"/>
        <w:rPr>
          <w:rFonts w:ascii="Arial" w:hAnsi="Arial" w:cs="Arial"/>
          <w:szCs w:val="21"/>
        </w:rPr>
      </w:pPr>
      <w:r>
        <w:rPr>
          <w:rFonts w:hint="eastAsia"/>
        </w:rPr>
        <w:t>作为</w:t>
      </w:r>
      <w:r>
        <w:rPr>
          <w:rFonts w:hint="eastAsia"/>
        </w:rPr>
        <w:t>2017</w:t>
      </w:r>
      <w:r>
        <w:rPr>
          <w:rFonts w:hint="eastAsia"/>
        </w:rPr>
        <w:t>上海展“录音与制作专区”配套的重头活动，本届录音技术论坛</w:t>
      </w:r>
      <w:r w:rsidR="00C03418">
        <w:rPr>
          <w:rFonts w:hint="eastAsia"/>
        </w:rPr>
        <w:t>将</w:t>
      </w:r>
      <w:r>
        <w:rPr>
          <w:rFonts w:hint="eastAsia"/>
        </w:rPr>
        <w:t>再次邀至</w:t>
      </w:r>
      <w:r w:rsidR="00C03418">
        <w:rPr>
          <w:rFonts w:hint="eastAsia"/>
        </w:rPr>
        <w:t>世界著名录音师，</w:t>
      </w:r>
      <w:r w:rsidR="00C03418" w:rsidRPr="001C0C98">
        <w:rPr>
          <w:rFonts w:ascii="Arial" w:hAnsi="Arial" w:cs="Arial"/>
          <w:szCs w:val="21"/>
        </w:rPr>
        <w:t>中国</w:t>
      </w:r>
      <w:r w:rsidR="00CC0C75">
        <w:rPr>
          <w:rFonts w:ascii="Arial" w:hAnsi="Arial" w:cs="Arial" w:hint="eastAsia"/>
          <w:szCs w:val="21"/>
        </w:rPr>
        <w:t>“</w:t>
      </w:r>
      <w:r w:rsidR="00C03418" w:rsidRPr="001C0C98">
        <w:rPr>
          <w:rFonts w:ascii="Arial" w:hAnsi="Arial" w:cs="Arial"/>
          <w:szCs w:val="21"/>
        </w:rPr>
        <w:t>格莱美</w:t>
      </w:r>
      <w:r w:rsidR="00CC0C75">
        <w:rPr>
          <w:rFonts w:ascii="Arial" w:hAnsi="Arial" w:cs="Arial" w:hint="eastAsia"/>
          <w:szCs w:val="21"/>
        </w:rPr>
        <w:t>”</w:t>
      </w:r>
      <w:r w:rsidR="00C03418" w:rsidRPr="001C0C98">
        <w:rPr>
          <w:rFonts w:ascii="Arial" w:hAnsi="Arial" w:cs="Arial"/>
          <w:szCs w:val="21"/>
        </w:rPr>
        <w:t>奖第一人陆晓幸老师</w:t>
      </w:r>
      <w:r w:rsidR="00C03418">
        <w:rPr>
          <w:rFonts w:ascii="Arial" w:hAnsi="Arial" w:cs="Arial" w:hint="eastAsia"/>
          <w:szCs w:val="21"/>
        </w:rPr>
        <w:t>光临现场，就拾音技术等相关课题与全体学员分享。</w:t>
      </w:r>
      <w:r w:rsidR="006D7DAD">
        <w:rPr>
          <w:rFonts w:ascii="Arial" w:hAnsi="Arial" w:cs="Arial" w:hint="eastAsia"/>
          <w:szCs w:val="21"/>
        </w:rPr>
        <w:t>同时</w:t>
      </w:r>
      <w:r w:rsidR="00CC0C75">
        <w:rPr>
          <w:rFonts w:ascii="Arial" w:hAnsi="Arial" w:cs="Arial" w:hint="eastAsia"/>
          <w:szCs w:val="21"/>
        </w:rPr>
        <w:t>，</w:t>
      </w:r>
      <w:r w:rsidR="00CC0C75" w:rsidRPr="00CC0C75">
        <w:rPr>
          <w:rFonts w:ascii="Arial" w:hAnsi="Arial" w:cs="Arial" w:hint="eastAsia"/>
          <w:szCs w:val="21"/>
        </w:rPr>
        <w:t>中国传媒大学音乐与录音艺术学院录音系教授</w:t>
      </w:r>
      <w:r w:rsidR="00CC0C75">
        <w:rPr>
          <w:rFonts w:ascii="Arial" w:hAnsi="Arial" w:cs="Arial" w:hint="eastAsia"/>
          <w:szCs w:val="21"/>
        </w:rPr>
        <w:t>，研究生导师</w:t>
      </w:r>
      <w:r w:rsidR="00CC0C75" w:rsidRPr="00CC0C75">
        <w:rPr>
          <w:rFonts w:ascii="Arial" w:hAnsi="Arial" w:cs="Arial" w:hint="eastAsia"/>
          <w:szCs w:val="21"/>
        </w:rPr>
        <w:t>朱伟</w:t>
      </w:r>
      <w:r w:rsidR="00CC0C75">
        <w:rPr>
          <w:rFonts w:ascii="Arial" w:hAnsi="Arial" w:cs="Arial" w:hint="eastAsia"/>
          <w:szCs w:val="21"/>
        </w:rPr>
        <w:t>老师也将为大家带来“</w:t>
      </w:r>
      <w:r w:rsidR="00CC0C75" w:rsidRPr="00CC0C75">
        <w:rPr>
          <w:rFonts w:ascii="Arial" w:hAnsi="Arial" w:cs="Arial" w:hint="eastAsia"/>
          <w:szCs w:val="21"/>
        </w:rPr>
        <w:t>音频技术的发展与录音技术</w:t>
      </w:r>
      <w:r w:rsidR="00CC0C75">
        <w:rPr>
          <w:rFonts w:ascii="Arial" w:hAnsi="Arial" w:cs="Arial" w:hint="eastAsia"/>
          <w:szCs w:val="21"/>
        </w:rPr>
        <w:t>”</w:t>
      </w:r>
      <w:r w:rsidR="006D7DAD">
        <w:rPr>
          <w:rFonts w:ascii="Arial" w:hAnsi="Arial" w:cs="Arial" w:hint="eastAsia"/>
          <w:szCs w:val="21"/>
        </w:rPr>
        <w:t>等相关内容的探讨。此外，本届录音技术论坛同期还将迎来“第八届全国校园混音大赛颁奖”仪式，比赛获奖的选手将现场分享作品背后的智慧与心得，期待每位热爱录音朋友们的关注和参与。</w:t>
      </w:r>
    </w:p>
    <w:p w:rsidR="006D7DAD" w:rsidRPr="006D7DAD" w:rsidRDefault="006D7DAD" w:rsidP="00486332">
      <w:pPr>
        <w:spacing w:line="312" w:lineRule="auto"/>
      </w:pPr>
    </w:p>
    <w:p w:rsidR="003948E4" w:rsidRPr="00A87F35" w:rsidRDefault="005F7202" w:rsidP="00A87F35">
      <w:pPr>
        <w:spacing w:line="400" w:lineRule="exact"/>
        <w:rPr>
          <w:rFonts w:ascii="Arial" w:eastAsia="微软雅黑" w:hAnsi="微软雅黑" w:cs="Arial"/>
          <w:szCs w:val="21"/>
        </w:rPr>
      </w:pPr>
      <w:r w:rsidRPr="00A87F35">
        <w:rPr>
          <w:rFonts w:ascii="Arial" w:eastAsia="微软雅黑" w:hAnsi="微软雅黑" w:cs="Arial"/>
          <w:noProof/>
          <w:szCs w:val="21"/>
        </w:rPr>
        <w:drawing>
          <wp:anchor distT="0" distB="0" distL="114300" distR="114300" simplePos="0" relativeHeight="251657216" behindDoc="0" locked="0" layoutInCell="1" allowOverlap="1">
            <wp:simplePos x="0" y="0"/>
            <wp:positionH relativeFrom="column">
              <wp:posOffset>3474085</wp:posOffset>
            </wp:positionH>
            <wp:positionV relativeFrom="paragraph">
              <wp:posOffset>105410</wp:posOffset>
            </wp:positionV>
            <wp:extent cx="1967865" cy="368935"/>
            <wp:effectExtent l="19050" t="0" r="0" b="0"/>
            <wp:wrapSquare wrapText="bothSides"/>
            <wp:docPr id="46" name="Picture 18" descr="C:\Users\kwongl\Desktop\2017 plss_fring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wongl\Desktop\2017 plss_fringe logo.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67865" cy="368935"/>
                    </a:xfrm>
                    <a:prstGeom prst="rect">
                      <a:avLst/>
                    </a:prstGeom>
                    <a:noFill/>
                    <a:ln>
                      <a:noFill/>
                    </a:ln>
                  </pic:spPr>
                </pic:pic>
              </a:graphicData>
            </a:graphic>
          </wp:anchor>
        </w:drawing>
      </w:r>
      <w:r w:rsidR="00EF1F3E" w:rsidRPr="00A87F35">
        <w:rPr>
          <w:rFonts w:ascii="Arial" w:eastAsia="微软雅黑" w:hAnsi="微软雅黑" w:cs="Arial" w:hint="eastAsia"/>
          <w:szCs w:val="21"/>
        </w:rPr>
        <w:t xml:space="preserve">4. </w:t>
      </w:r>
      <w:r w:rsidR="00CE1D2D" w:rsidRPr="00A87F35">
        <w:rPr>
          <w:rFonts w:ascii="Arial" w:eastAsia="微软雅黑" w:hAnsi="微软雅黑" w:cs="Arial" w:hint="eastAsia"/>
          <w:szCs w:val="21"/>
        </w:rPr>
        <w:t>VPLT</w:t>
      </w:r>
      <w:r w:rsidR="00CE1D2D" w:rsidRPr="00A87F35">
        <w:rPr>
          <w:rFonts w:ascii="Arial" w:eastAsia="微软雅黑" w:hAnsi="微软雅黑" w:cs="Arial" w:hint="eastAsia"/>
          <w:szCs w:val="21"/>
        </w:rPr>
        <w:t>国际音频专业培训课程</w:t>
      </w:r>
      <w:r w:rsidR="00CE1D2D" w:rsidRPr="00A87F35">
        <w:rPr>
          <w:rFonts w:ascii="Arial" w:eastAsia="微软雅黑" w:hAnsi="微软雅黑" w:cs="Arial" w:hint="eastAsia"/>
          <w:szCs w:val="21"/>
        </w:rPr>
        <w:t xml:space="preserve"> - 3D</w:t>
      </w:r>
      <w:r w:rsidR="00CE1D2D" w:rsidRPr="00A87F35">
        <w:rPr>
          <w:rFonts w:ascii="Arial" w:eastAsia="微软雅黑" w:hAnsi="微软雅黑" w:cs="Arial" w:hint="eastAsia"/>
          <w:szCs w:val="21"/>
        </w:rPr>
        <w:t>音频（</w:t>
      </w:r>
      <w:r w:rsidR="00E60050" w:rsidRPr="00A87F35">
        <w:rPr>
          <w:rFonts w:ascii="Arial" w:eastAsia="微软雅黑" w:hAnsi="微软雅黑" w:cs="Arial" w:hint="eastAsia"/>
          <w:szCs w:val="21"/>
        </w:rPr>
        <w:t>10</w:t>
      </w:r>
      <w:r w:rsidR="00E60050" w:rsidRPr="00A87F35">
        <w:rPr>
          <w:rFonts w:ascii="Arial" w:eastAsia="微软雅黑" w:hAnsi="微软雅黑" w:cs="Arial" w:hint="eastAsia"/>
          <w:szCs w:val="21"/>
        </w:rPr>
        <w:t>月</w:t>
      </w:r>
      <w:r w:rsidR="00E60050" w:rsidRPr="00A87F35">
        <w:rPr>
          <w:rFonts w:ascii="Arial" w:eastAsia="微软雅黑" w:hAnsi="微软雅黑" w:cs="Arial" w:hint="eastAsia"/>
          <w:szCs w:val="21"/>
        </w:rPr>
        <w:t>1</w:t>
      </w:r>
      <w:r w:rsidR="00EF1F3E" w:rsidRPr="00A87F35">
        <w:rPr>
          <w:rFonts w:ascii="Arial" w:eastAsia="微软雅黑" w:hAnsi="微软雅黑" w:cs="Arial" w:hint="eastAsia"/>
          <w:szCs w:val="21"/>
        </w:rPr>
        <w:t>2</w:t>
      </w:r>
      <w:r w:rsidR="00E60050" w:rsidRPr="00A87F35">
        <w:rPr>
          <w:rFonts w:ascii="Arial" w:eastAsia="微软雅黑" w:hAnsi="微软雅黑" w:cs="Arial" w:hint="eastAsia"/>
          <w:szCs w:val="21"/>
        </w:rPr>
        <w:t>日</w:t>
      </w:r>
      <w:r w:rsidR="00CE1D2D" w:rsidRPr="00A87F35">
        <w:rPr>
          <w:rFonts w:ascii="Arial" w:eastAsia="微软雅黑" w:hAnsi="微软雅黑" w:cs="Arial" w:hint="eastAsia"/>
          <w:szCs w:val="21"/>
        </w:rPr>
        <w:t>）</w:t>
      </w:r>
    </w:p>
    <w:p w:rsidR="004B7921" w:rsidRDefault="004B7921" w:rsidP="004B7921">
      <w:pPr>
        <w:spacing w:line="400" w:lineRule="exact"/>
        <w:rPr>
          <w:rFonts w:ascii="Arial" w:eastAsia="微软雅黑" w:hAnsi="Arial" w:cs="Arial"/>
          <w:szCs w:val="21"/>
        </w:rPr>
      </w:pPr>
      <w:r>
        <w:rPr>
          <w:rFonts w:ascii="Arial" w:eastAsia="微软雅黑" w:hAnsi="微软雅黑" w:cs="Arial"/>
          <w:szCs w:val="21"/>
        </w:rPr>
        <w:t>时间：</w:t>
      </w:r>
      <w:r>
        <w:rPr>
          <w:rFonts w:ascii="Arial" w:eastAsia="微软雅黑" w:hAnsi="Arial" w:cs="Arial" w:hint="eastAsia"/>
          <w:szCs w:val="21"/>
        </w:rPr>
        <w:t>10</w:t>
      </w:r>
      <w:r>
        <w:rPr>
          <w:rFonts w:ascii="Arial" w:eastAsia="微软雅黑" w:hAnsi="Arial" w:cs="Arial" w:hint="eastAsia"/>
          <w:szCs w:val="21"/>
        </w:rPr>
        <w:t>月</w:t>
      </w:r>
      <w:r>
        <w:rPr>
          <w:rFonts w:ascii="Arial" w:eastAsia="微软雅黑" w:hAnsi="Arial" w:cs="Arial" w:hint="eastAsia"/>
          <w:szCs w:val="21"/>
        </w:rPr>
        <w:t>12</w:t>
      </w:r>
      <w:r>
        <w:rPr>
          <w:rFonts w:ascii="Arial" w:eastAsia="微软雅黑" w:hAnsi="Arial" w:cs="Arial" w:hint="eastAsia"/>
          <w:szCs w:val="21"/>
        </w:rPr>
        <w:t>日</w:t>
      </w:r>
      <w:r>
        <w:rPr>
          <w:rFonts w:ascii="Arial" w:eastAsia="微软雅黑" w:hAnsi="Arial" w:cs="Arial" w:hint="eastAsia"/>
          <w:szCs w:val="21"/>
        </w:rPr>
        <w:t xml:space="preserve">  10:00 - 17:00</w:t>
      </w:r>
    </w:p>
    <w:p w:rsidR="004B7921" w:rsidRDefault="004B7921" w:rsidP="004B7921">
      <w:pPr>
        <w:spacing w:line="400" w:lineRule="exact"/>
        <w:rPr>
          <w:rFonts w:ascii="Arial" w:eastAsia="微软雅黑" w:hAnsi="Arial" w:cs="Arial"/>
          <w:szCs w:val="21"/>
        </w:rPr>
      </w:pPr>
      <w:r>
        <w:rPr>
          <w:rFonts w:ascii="Arial" w:eastAsia="微软雅黑" w:hAnsi="微软雅黑" w:cs="Arial"/>
          <w:szCs w:val="21"/>
        </w:rPr>
        <w:t>地点：上海新国际博览中心</w:t>
      </w:r>
      <w:r>
        <w:rPr>
          <w:rFonts w:ascii="Arial" w:eastAsia="微软雅黑" w:hAnsi="Arial" w:cs="Arial"/>
          <w:szCs w:val="21"/>
        </w:rPr>
        <w:t xml:space="preserve"> N1 - M40</w:t>
      </w:r>
      <w:r>
        <w:rPr>
          <w:rFonts w:ascii="Arial" w:eastAsia="微软雅黑" w:hAnsi="微软雅黑" w:cs="Arial"/>
          <w:szCs w:val="21"/>
        </w:rPr>
        <w:t>会议室</w:t>
      </w:r>
    </w:p>
    <w:p w:rsidR="004B7921" w:rsidRDefault="004B7921" w:rsidP="004B7921">
      <w:pPr>
        <w:spacing w:line="400" w:lineRule="exact"/>
        <w:rPr>
          <w:rFonts w:ascii="Arial" w:eastAsia="微软雅黑" w:hAnsi="Arial" w:cs="Arial"/>
          <w:szCs w:val="21"/>
        </w:rPr>
      </w:pPr>
      <w:r>
        <w:rPr>
          <w:rFonts w:ascii="Arial" w:eastAsia="微软雅黑" w:hAnsi="微软雅黑" w:cs="Arial"/>
          <w:szCs w:val="21"/>
        </w:rPr>
        <w:t>主持：德国演艺技术协会</w:t>
      </w:r>
    </w:p>
    <w:p w:rsidR="004B7921" w:rsidRDefault="004B7921" w:rsidP="004B7921">
      <w:pPr>
        <w:spacing w:line="400" w:lineRule="exact"/>
        <w:rPr>
          <w:rFonts w:ascii="Arial" w:eastAsia="微软雅黑" w:hAnsi="Arial" w:cs="Arial"/>
          <w:szCs w:val="21"/>
        </w:rPr>
      </w:pPr>
    </w:p>
    <w:tbl>
      <w:tblPr>
        <w:tblW w:w="8643" w:type="dxa"/>
        <w:jc w:val="center"/>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5"/>
        <w:gridCol w:w="4020"/>
        <w:gridCol w:w="3178"/>
      </w:tblGrid>
      <w:tr w:rsidR="004B7921" w:rsidTr="00483938">
        <w:trPr>
          <w:jc w:val="center"/>
        </w:trPr>
        <w:tc>
          <w:tcPr>
            <w:tcW w:w="1445" w:type="dxa"/>
            <w:vAlign w:val="center"/>
          </w:tcPr>
          <w:p w:rsidR="004B7921" w:rsidRDefault="004B7921" w:rsidP="00B457BB">
            <w:pPr>
              <w:spacing w:line="400" w:lineRule="exact"/>
              <w:jc w:val="center"/>
              <w:rPr>
                <w:rFonts w:ascii="Arial" w:eastAsia="微软雅黑" w:hAnsi="Arial" w:cs="Arial"/>
                <w:b/>
                <w:szCs w:val="21"/>
              </w:rPr>
            </w:pPr>
            <w:r>
              <w:rPr>
                <w:rFonts w:ascii="Arial" w:eastAsia="微软雅黑" w:hAnsi="微软雅黑" w:cs="Arial"/>
                <w:b/>
                <w:szCs w:val="21"/>
              </w:rPr>
              <w:t>时间</w:t>
            </w:r>
          </w:p>
        </w:tc>
        <w:tc>
          <w:tcPr>
            <w:tcW w:w="4020" w:type="dxa"/>
            <w:vAlign w:val="center"/>
          </w:tcPr>
          <w:p w:rsidR="004B7921" w:rsidRDefault="004B7921" w:rsidP="00B457BB">
            <w:pPr>
              <w:spacing w:line="400" w:lineRule="exact"/>
              <w:jc w:val="center"/>
              <w:rPr>
                <w:rFonts w:ascii="Arial" w:eastAsia="微软雅黑" w:hAnsi="Arial" w:cs="Arial"/>
                <w:b/>
                <w:szCs w:val="21"/>
              </w:rPr>
            </w:pPr>
            <w:r>
              <w:rPr>
                <w:rFonts w:ascii="Arial" w:eastAsia="微软雅黑" w:hAnsi="微软雅黑" w:cs="Arial"/>
                <w:b/>
                <w:szCs w:val="21"/>
              </w:rPr>
              <w:t>主题</w:t>
            </w:r>
          </w:p>
        </w:tc>
        <w:tc>
          <w:tcPr>
            <w:tcW w:w="3178" w:type="dxa"/>
            <w:vAlign w:val="center"/>
          </w:tcPr>
          <w:p w:rsidR="004B7921" w:rsidRDefault="004B7921" w:rsidP="00B457BB">
            <w:pPr>
              <w:spacing w:line="400" w:lineRule="exact"/>
              <w:jc w:val="center"/>
              <w:rPr>
                <w:rFonts w:ascii="Arial" w:eastAsia="微软雅黑" w:hAnsi="Arial" w:cs="Arial"/>
                <w:b/>
                <w:szCs w:val="21"/>
              </w:rPr>
            </w:pPr>
            <w:r>
              <w:rPr>
                <w:rFonts w:ascii="Arial" w:eastAsia="微软雅黑" w:hAnsi="微软雅黑" w:cs="Arial"/>
                <w:b/>
                <w:szCs w:val="21"/>
              </w:rPr>
              <w:t>发言嘉宾</w:t>
            </w:r>
          </w:p>
        </w:tc>
      </w:tr>
      <w:tr w:rsidR="004B7921" w:rsidTr="00483938">
        <w:trPr>
          <w:trHeight w:val="701"/>
          <w:jc w:val="center"/>
        </w:trPr>
        <w:tc>
          <w:tcPr>
            <w:tcW w:w="1445"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szCs w:val="21"/>
              </w:rPr>
              <w:t>10:</w:t>
            </w:r>
            <w:r>
              <w:rPr>
                <w:rFonts w:ascii="Arial" w:eastAsia="微软雅黑" w:hAnsi="Arial" w:cs="Arial" w:hint="eastAsia"/>
                <w:szCs w:val="21"/>
              </w:rPr>
              <w:t>00</w:t>
            </w:r>
            <w:r>
              <w:rPr>
                <w:rFonts w:ascii="Arial" w:eastAsia="微软雅黑" w:hAnsi="Arial" w:cs="Arial"/>
                <w:szCs w:val="21"/>
              </w:rPr>
              <w:t xml:space="preserve"> - 1</w:t>
            </w:r>
            <w:r>
              <w:rPr>
                <w:rFonts w:ascii="Arial" w:eastAsia="微软雅黑" w:hAnsi="Arial" w:cs="Arial" w:hint="eastAsia"/>
                <w:szCs w:val="21"/>
              </w:rPr>
              <w:t>0</w:t>
            </w:r>
            <w:r>
              <w:rPr>
                <w:rFonts w:ascii="Arial" w:eastAsia="微软雅黑" w:hAnsi="Arial" w:cs="Arial"/>
                <w:szCs w:val="21"/>
              </w:rPr>
              <w:t>:0</w:t>
            </w:r>
            <w:r>
              <w:rPr>
                <w:rFonts w:ascii="Arial" w:eastAsia="微软雅黑" w:hAnsi="Arial" w:cs="Arial" w:hint="eastAsia"/>
                <w:szCs w:val="21"/>
              </w:rPr>
              <w:t>5</w:t>
            </w:r>
          </w:p>
        </w:tc>
        <w:tc>
          <w:tcPr>
            <w:tcW w:w="4020"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致欢迎辞</w:t>
            </w:r>
          </w:p>
        </w:tc>
        <w:tc>
          <w:tcPr>
            <w:tcW w:w="3178"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hint="eastAsia"/>
                <w:szCs w:val="21"/>
              </w:rPr>
              <w:t>德国演艺技术协会国际关系与沟通总监</w:t>
            </w:r>
          </w:p>
          <w:p w:rsidR="004B7921" w:rsidRDefault="004B7921" w:rsidP="00B457BB">
            <w:pPr>
              <w:spacing w:line="400" w:lineRule="exact"/>
              <w:jc w:val="center"/>
              <w:rPr>
                <w:rFonts w:ascii="Arial" w:eastAsia="微软雅黑" w:hAnsi="Arial" w:cs="Arial"/>
                <w:szCs w:val="21"/>
              </w:rPr>
            </w:pPr>
            <w:r>
              <w:rPr>
                <w:rFonts w:ascii="Arial" w:eastAsia="微软雅黑" w:hAnsi="Arial" w:cs="Arial" w:hint="eastAsia"/>
                <w:szCs w:val="21"/>
              </w:rPr>
              <w:t>Randell Greenlee</w:t>
            </w:r>
            <w:r>
              <w:rPr>
                <w:rFonts w:ascii="Arial" w:eastAsia="微软雅黑" w:hAnsi="Arial" w:cs="Arial" w:hint="eastAsia"/>
                <w:szCs w:val="21"/>
              </w:rPr>
              <w:t>先生</w:t>
            </w:r>
          </w:p>
        </w:tc>
      </w:tr>
      <w:tr w:rsidR="004B7921" w:rsidTr="00483938">
        <w:trPr>
          <w:trHeight w:val="701"/>
          <w:jc w:val="center"/>
        </w:trPr>
        <w:tc>
          <w:tcPr>
            <w:tcW w:w="1445"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szCs w:val="21"/>
              </w:rPr>
              <w:t>10:</w:t>
            </w:r>
            <w:r>
              <w:rPr>
                <w:rFonts w:ascii="Arial" w:eastAsia="微软雅黑" w:hAnsi="Arial" w:cs="Arial" w:hint="eastAsia"/>
                <w:szCs w:val="21"/>
              </w:rPr>
              <w:t>05</w:t>
            </w:r>
            <w:r>
              <w:rPr>
                <w:rFonts w:ascii="Arial" w:eastAsia="微软雅黑" w:hAnsi="Arial" w:cs="Arial"/>
                <w:szCs w:val="21"/>
              </w:rPr>
              <w:t xml:space="preserve"> - 12:0</w:t>
            </w:r>
            <w:r>
              <w:rPr>
                <w:rFonts w:ascii="Arial" w:eastAsia="微软雅黑" w:hAnsi="Arial" w:cs="Arial" w:hint="eastAsia"/>
                <w:szCs w:val="21"/>
              </w:rPr>
              <w:t>5</w:t>
            </w:r>
          </w:p>
        </w:tc>
        <w:tc>
          <w:tcPr>
            <w:tcW w:w="4020"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3D</w:t>
            </w:r>
            <w:r>
              <w:rPr>
                <w:rFonts w:ascii="Arial" w:eastAsia="微软雅黑" w:hAnsi="微软雅黑" w:cs="Arial" w:hint="eastAsia"/>
                <w:szCs w:val="21"/>
              </w:rPr>
              <w:t>音频的技术与制作技巧</w:t>
            </w:r>
          </w:p>
        </w:tc>
        <w:tc>
          <w:tcPr>
            <w:tcW w:w="3178"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hint="eastAsia"/>
                <w:szCs w:val="21"/>
              </w:rPr>
              <w:t>德国声音工程师协会扩声部门首席顾问</w:t>
            </w:r>
          </w:p>
          <w:p w:rsidR="004B7921" w:rsidRDefault="004B7921" w:rsidP="00B457BB">
            <w:pPr>
              <w:spacing w:line="400" w:lineRule="exact"/>
              <w:jc w:val="center"/>
              <w:rPr>
                <w:rFonts w:ascii="Arial" w:eastAsia="微软雅黑" w:hAnsi="Arial" w:cs="Arial"/>
                <w:szCs w:val="21"/>
              </w:rPr>
            </w:pPr>
            <w:r>
              <w:rPr>
                <w:rFonts w:ascii="Arial" w:eastAsia="微软雅黑" w:hAnsi="Arial" w:cs="Arial" w:hint="eastAsia"/>
                <w:szCs w:val="21"/>
              </w:rPr>
              <w:t>Jörn Nettingsmeier</w:t>
            </w:r>
            <w:r>
              <w:rPr>
                <w:rFonts w:ascii="Arial" w:eastAsia="微软雅黑" w:hAnsi="Arial" w:cs="Arial" w:hint="eastAsia"/>
                <w:szCs w:val="21"/>
              </w:rPr>
              <w:t>先生</w:t>
            </w:r>
          </w:p>
        </w:tc>
      </w:tr>
      <w:tr w:rsidR="004B7921" w:rsidTr="00483938">
        <w:trPr>
          <w:trHeight w:val="690"/>
          <w:jc w:val="center"/>
        </w:trPr>
        <w:tc>
          <w:tcPr>
            <w:tcW w:w="1445"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szCs w:val="21"/>
              </w:rPr>
              <w:t>13:00-15:00</w:t>
            </w:r>
          </w:p>
        </w:tc>
        <w:tc>
          <w:tcPr>
            <w:tcW w:w="4020"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虚拟现实</w:t>
            </w:r>
            <w:r>
              <w:rPr>
                <w:rFonts w:ascii="Arial" w:eastAsia="微软雅黑" w:hAnsi="微软雅黑" w:cs="Arial" w:hint="eastAsia"/>
                <w:szCs w:val="21"/>
              </w:rPr>
              <w:t xml:space="preserve">(VR) </w:t>
            </w:r>
            <w:r>
              <w:rPr>
                <w:rFonts w:ascii="Arial" w:eastAsia="微软雅黑" w:hAnsi="微软雅黑" w:cs="Arial" w:hint="eastAsia"/>
                <w:szCs w:val="21"/>
              </w:rPr>
              <w:t>的音频制作</w:t>
            </w:r>
            <w:r>
              <w:rPr>
                <w:rFonts w:ascii="Arial" w:eastAsia="微软雅黑" w:hAnsi="微软雅黑" w:cs="Arial" w:hint="eastAsia"/>
                <w:szCs w:val="21"/>
              </w:rPr>
              <w:t xml:space="preserve"> - </w:t>
            </w:r>
            <w:r>
              <w:rPr>
                <w:rFonts w:ascii="Arial" w:eastAsia="微软雅黑" w:hAnsi="微软雅黑" w:cs="Arial" w:hint="eastAsia"/>
                <w:szCs w:val="21"/>
              </w:rPr>
              <w:t>录制、混音、传送</w:t>
            </w:r>
          </w:p>
        </w:tc>
        <w:tc>
          <w:tcPr>
            <w:tcW w:w="3178"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森海塞尔电子（德国）有限公司声音工程师</w:t>
            </w:r>
          </w:p>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lastRenderedPageBreak/>
              <w:t>Johannes Kares</w:t>
            </w:r>
            <w:r>
              <w:rPr>
                <w:rFonts w:ascii="Arial" w:eastAsia="微软雅黑" w:hAnsi="微软雅黑" w:cs="Arial" w:hint="eastAsia"/>
                <w:szCs w:val="21"/>
              </w:rPr>
              <w:t>先生</w:t>
            </w:r>
          </w:p>
        </w:tc>
      </w:tr>
      <w:tr w:rsidR="004B7921" w:rsidTr="00483938">
        <w:trPr>
          <w:trHeight w:val="1403"/>
          <w:jc w:val="center"/>
        </w:trPr>
        <w:tc>
          <w:tcPr>
            <w:tcW w:w="1445" w:type="dxa"/>
            <w:vMerge w:val="restart"/>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szCs w:val="21"/>
              </w:rPr>
              <w:lastRenderedPageBreak/>
              <w:t>15:00-17:00</w:t>
            </w:r>
          </w:p>
        </w:tc>
        <w:tc>
          <w:tcPr>
            <w:tcW w:w="4020" w:type="dxa"/>
            <w:vAlign w:val="center"/>
          </w:tcPr>
          <w:p w:rsidR="004B7921" w:rsidRDefault="004B7921" w:rsidP="00B457BB">
            <w:pPr>
              <w:spacing w:line="400" w:lineRule="exact"/>
              <w:jc w:val="center"/>
              <w:rPr>
                <w:rFonts w:ascii="Arial" w:eastAsia="微软雅黑" w:hAnsi="微软雅黑" w:cs="Arial"/>
                <w:szCs w:val="21"/>
              </w:rPr>
            </w:pPr>
          </w:p>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把大电影院及音乐厅的听觉体验带入家庭</w:t>
            </w:r>
          </w:p>
          <w:p w:rsidR="004B7921" w:rsidRDefault="004B7921" w:rsidP="00B457BB">
            <w:pPr>
              <w:spacing w:line="400" w:lineRule="exact"/>
              <w:rPr>
                <w:rFonts w:ascii="Arial" w:eastAsia="微软雅黑" w:hAnsi="微软雅黑" w:cs="Arial"/>
                <w:szCs w:val="21"/>
              </w:rPr>
            </w:pPr>
          </w:p>
        </w:tc>
        <w:tc>
          <w:tcPr>
            <w:tcW w:w="3178"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费迪曼逊多媒体</w:t>
            </w:r>
            <w:r>
              <w:rPr>
                <w:rFonts w:ascii="Arial" w:eastAsia="微软雅黑" w:hAnsi="微软雅黑" w:cs="Arial" w:hint="eastAsia"/>
                <w:szCs w:val="21"/>
              </w:rPr>
              <w:t>(</w:t>
            </w:r>
            <w:r>
              <w:rPr>
                <w:rFonts w:ascii="Arial" w:eastAsia="微软雅黑" w:hAnsi="微软雅黑" w:cs="Arial" w:hint="eastAsia"/>
                <w:szCs w:val="21"/>
              </w:rPr>
              <w:t>上海</w:t>
            </w:r>
            <w:r>
              <w:rPr>
                <w:rFonts w:ascii="Arial" w:eastAsia="微软雅黑" w:hAnsi="微软雅黑" w:cs="Arial" w:hint="eastAsia"/>
                <w:szCs w:val="21"/>
              </w:rPr>
              <w:t>)</w:t>
            </w:r>
            <w:r>
              <w:rPr>
                <w:rFonts w:ascii="Arial" w:eastAsia="微软雅黑" w:hAnsi="微软雅黑" w:cs="Arial" w:hint="eastAsia"/>
                <w:szCs w:val="21"/>
              </w:rPr>
              <w:t>有限公司高级技术研发经理</w:t>
            </w:r>
          </w:p>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 xml:space="preserve">Jeff Levison </w:t>
            </w:r>
            <w:r>
              <w:rPr>
                <w:rFonts w:ascii="Arial" w:eastAsia="微软雅黑" w:hAnsi="微软雅黑" w:cs="Arial" w:hint="eastAsia"/>
                <w:szCs w:val="21"/>
              </w:rPr>
              <w:t>先生</w:t>
            </w:r>
          </w:p>
        </w:tc>
      </w:tr>
      <w:tr w:rsidR="004B7921" w:rsidTr="00483938">
        <w:trPr>
          <w:trHeight w:val="1402"/>
          <w:jc w:val="center"/>
        </w:trPr>
        <w:tc>
          <w:tcPr>
            <w:tcW w:w="1445" w:type="dxa"/>
            <w:vMerge/>
            <w:vAlign w:val="center"/>
          </w:tcPr>
          <w:p w:rsidR="004B7921" w:rsidRDefault="004B7921" w:rsidP="00B457BB">
            <w:pPr>
              <w:spacing w:line="400" w:lineRule="exact"/>
              <w:jc w:val="center"/>
              <w:rPr>
                <w:rFonts w:ascii="Arial" w:eastAsia="微软雅黑" w:hAnsi="Arial" w:cs="Arial"/>
                <w:szCs w:val="21"/>
              </w:rPr>
            </w:pPr>
          </w:p>
        </w:tc>
        <w:tc>
          <w:tcPr>
            <w:tcW w:w="4020"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实战地标建筑的全息声效空间设计</w:t>
            </w:r>
          </w:p>
        </w:tc>
        <w:tc>
          <w:tcPr>
            <w:tcW w:w="3178"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费迪曼逊多媒体</w:t>
            </w:r>
            <w:r>
              <w:rPr>
                <w:rFonts w:ascii="Arial" w:eastAsia="微软雅黑" w:hAnsi="微软雅黑" w:cs="Arial" w:hint="eastAsia"/>
                <w:szCs w:val="21"/>
              </w:rPr>
              <w:t>(</w:t>
            </w:r>
            <w:r>
              <w:rPr>
                <w:rFonts w:ascii="Arial" w:eastAsia="微软雅黑" w:hAnsi="微软雅黑" w:cs="Arial" w:hint="eastAsia"/>
                <w:szCs w:val="21"/>
              </w:rPr>
              <w:t>上海</w:t>
            </w:r>
            <w:r>
              <w:rPr>
                <w:rFonts w:ascii="Arial" w:eastAsia="微软雅黑" w:hAnsi="微软雅黑" w:cs="Arial" w:hint="eastAsia"/>
                <w:szCs w:val="21"/>
              </w:rPr>
              <w:t>)</w:t>
            </w:r>
            <w:r>
              <w:rPr>
                <w:rFonts w:ascii="Arial" w:eastAsia="微软雅黑" w:hAnsi="微软雅黑" w:cs="Arial" w:hint="eastAsia"/>
                <w:szCs w:val="21"/>
              </w:rPr>
              <w:t>有限公司副总经理</w:t>
            </w:r>
          </w:p>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徐真德先生</w:t>
            </w:r>
          </w:p>
        </w:tc>
      </w:tr>
    </w:tbl>
    <w:p w:rsidR="004B7921" w:rsidRDefault="004B7921" w:rsidP="00615966">
      <w:pPr>
        <w:spacing w:line="312" w:lineRule="auto"/>
      </w:pPr>
    </w:p>
    <w:p w:rsidR="00CC0C75" w:rsidRDefault="00A053F6" w:rsidP="00615966">
      <w:pPr>
        <w:spacing w:line="312" w:lineRule="auto"/>
      </w:pPr>
      <w:r w:rsidRPr="00A053F6">
        <w:rPr>
          <w:rFonts w:hint="eastAsia"/>
        </w:rPr>
        <w:t>由德国演艺技术协会（</w:t>
      </w:r>
      <w:r w:rsidRPr="00A053F6">
        <w:rPr>
          <w:rFonts w:hint="eastAsia"/>
        </w:rPr>
        <w:t>VPLT</w:t>
      </w:r>
      <w:r w:rsidRPr="00A053F6">
        <w:rPr>
          <w:rFonts w:hint="eastAsia"/>
        </w:rPr>
        <w:t>）统筹，携手与德国声音工程师协会（</w:t>
      </w:r>
      <w:r w:rsidRPr="00A053F6">
        <w:rPr>
          <w:rFonts w:hint="eastAsia"/>
        </w:rPr>
        <w:t>VDT</w:t>
      </w:r>
      <w:r w:rsidRPr="00A053F6">
        <w:rPr>
          <w:rFonts w:hint="eastAsia"/>
        </w:rPr>
        <w:t>）、费迪曼逊（</w:t>
      </w:r>
      <w:r w:rsidRPr="00A053F6">
        <w:rPr>
          <w:rFonts w:hint="eastAsia"/>
        </w:rPr>
        <w:t>Full Dimension</w:t>
      </w:r>
      <w:r w:rsidRPr="00A053F6">
        <w:rPr>
          <w:rFonts w:hint="eastAsia"/>
        </w:rPr>
        <w:t>）和森海塞尔（</w:t>
      </w:r>
      <w:r w:rsidRPr="00A053F6">
        <w:rPr>
          <w:rFonts w:hint="eastAsia"/>
        </w:rPr>
        <w:t>Sennheiser</w:t>
      </w:r>
      <w:r w:rsidRPr="00A053F6">
        <w:rPr>
          <w:rFonts w:hint="eastAsia"/>
        </w:rPr>
        <w:t>）带来</w:t>
      </w:r>
      <w:r>
        <w:rPr>
          <w:rFonts w:hint="eastAsia"/>
        </w:rPr>
        <w:t>的“</w:t>
      </w:r>
      <w:r w:rsidRPr="00A053F6">
        <w:rPr>
          <w:rFonts w:hint="eastAsia"/>
        </w:rPr>
        <w:t>VPLT</w:t>
      </w:r>
      <w:r w:rsidRPr="00A053F6">
        <w:rPr>
          <w:rFonts w:hint="eastAsia"/>
        </w:rPr>
        <w:t>国际音频专业培训课程</w:t>
      </w:r>
      <w:r>
        <w:rPr>
          <w:rFonts w:hint="eastAsia"/>
        </w:rPr>
        <w:t>”将再度回归上海展。</w:t>
      </w:r>
      <w:r w:rsidR="00615966">
        <w:rPr>
          <w:rFonts w:hint="eastAsia"/>
        </w:rPr>
        <w:t>本次</w:t>
      </w:r>
      <w:r w:rsidR="00615966">
        <w:rPr>
          <w:rFonts w:hint="eastAsia"/>
        </w:rPr>
        <w:t>VPLT</w:t>
      </w:r>
      <w:r w:rsidR="00615966">
        <w:rPr>
          <w:rFonts w:hint="eastAsia"/>
        </w:rPr>
        <w:t>培训聚焦</w:t>
      </w:r>
      <w:r w:rsidR="00615966">
        <w:rPr>
          <w:rFonts w:hint="eastAsia"/>
        </w:rPr>
        <w:t>3D</w:t>
      </w:r>
      <w:r w:rsidR="00615966">
        <w:rPr>
          <w:rFonts w:hint="eastAsia"/>
        </w:rPr>
        <w:t>音频，通过“</w:t>
      </w:r>
      <w:r w:rsidR="00615966">
        <w:rPr>
          <w:rFonts w:hint="eastAsia"/>
        </w:rPr>
        <w:t>3D</w:t>
      </w:r>
      <w:r w:rsidR="00615966">
        <w:rPr>
          <w:rFonts w:hint="eastAsia"/>
        </w:rPr>
        <w:t>音频的技术与制作技巧”、“虚拟现实（</w:t>
      </w:r>
      <w:r w:rsidR="00615966">
        <w:rPr>
          <w:rFonts w:hint="eastAsia"/>
        </w:rPr>
        <w:t>VR</w:t>
      </w:r>
      <w:r w:rsidR="00615966">
        <w:rPr>
          <w:rFonts w:hint="eastAsia"/>
        </w:rPr>
        <w:t>）的音频制作─录制、混音、传送”、“把大电影院及音乐厅的听觉体验带入家庭”，以及“</w:t>
      </w:r>
      <w:r w:rsidR="00615966" w:rsidRPr="00615966">
        <w:rPr>
          <w:rFonts w:hint="eastAsia"/>
        </w:rPr>
        <w:t>实战地标建筑的全息声效空间设计</w:t>
      </w:r>
      <w:r w:rsidR="00615966">
        <w:rPr>
          <w:rFonts w:hint="eastAsia"/>
        </w:rPr>
        <w:t>”四大课程的讲解，</w:t>
      </w:r>
      <w:r w:rsidR="00615966" w:rsidRPr="00615966">
        <w:rPr>
          <w:rFonts w:hint="eastAsia"/>
        </w:rPr>
        <w:t>聚焦市场最前沿技术及解决方案</w:t>
      </w:r>
      <w:r w:rsidR="00615966">
        <w:rPr>
          <w:rFonts w:hint="eastAsia"/>
        </w:rPr>
        <w:t>，带领学员轻松接轨前沿。</w:t>
      </w:r>
    </w:p>
    <w:p w:rsidR="00615966" w:rsidRDefault="00615966" w:rsidP="00615966">
      <w:pPr>
        <w:spacing w:line="312" w:lineRule="auto"/>
      </w:pPr>
    </w:p>
    <w:p w:rsidR="004B7921" w:rsidRPr="00A87F35" w:rsidRDefault="005F7202" w:rsidP="00A87F35">
      <w:pPr>
        <w:spacing w:line="400" w:lineRule="exact"/>
        <w:rPr>
          <w:rFonts w:ascii="Arial" w:eastAsia="微软雅黑" w:hAnsi="微软雅黑" w:cs="Arial"/>
          <w:szCs w:val="21"/>
        </w:rPr>
      </w:pPr>
      <w:r w:rsidRPr="00A87F35">
        <w:rPr>
          <w:rFonts w:ascii="Arial" w:eastAsia="微软雅黑" w:hAnsi="微软雅黑" w:cs="Arial"/>
          <w:noProof/>
          <w:szCs w:val="21"/>
        </w:rPr>
        <w:drawing>
          <wp:anchor distT="0" distB="0" distL="114300" distR="114300" simplePos="0" relativeHeight="251659264" behindDoc="0" locked="0" layoutInCell="1" allowOverlap="1">
            <wp:simplePos x="0" y="0"/>
            <wp:positionH relativeFrom="column">
              <wp:posOffset>3388360</wp:posOffset>
            </wp:positionH>
            <wp:positionV relativeFrom="paragraph">
              <wp:posOffset>83820</wp:posOffset>
            </wp:positionV>
            <wp:extent cx="1967865" cy="368935"/>
            <wp:effectExtent l="19050" t="0" r="0" b="0"/>
            <wp:wrapSquare wrapText="bothSides"/>
            <wp:docPr id="48" name="Picture 18" descr="C:\Users\kwongl\Desktop\2017 plss_fring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wongl\Desktop\2017 plss_fringe logo.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67865" cy="368935"/>
                    </a:xfrm>
                    <a:prstGeom prst="rect">
                      <a:avLst/>
                    </a:prstGeom>
                    <a:noFill/>
                    <a:ln>
                      <a:noFill/>
                    </a:ln>
                  </pic:spPr>
                </pic:pic>
              </a:graphicData>
            </a:graphic>
          </wp:anchor>
        </w:drawing>
      </w:r>
      <w:r w:rsidR="00447C00" w:rsidRPr="00A87F35">
        <w:rPr>
          <w:rFonts w:ascii="Arial" w:eastAsia="微软雅黑" w:hAnsi="微软雅黑" w:cs="Arial" w:hint="eastAsia"/>
          <w:szCs w:val="21"/>
        </w:rPr>
        <w:t xml:space="preserve">5. </w:t>
      </w:r>
      <w:r w:rsidR="00A82E32" w:rsidRPr="00A87F35">
        <w:rPr>
          <w:rFonts w:ascii="Arial" w:eastAsia="微软雅黑" w:hAnsi="微软雅黑" w:cs="Arial" w:hint="eastAsia"/>
          <w:szCs w:val="21"/>
        </w:rPr>
        <w:t>扩声技术课程（</w:t>
      </w:r>
      <w:r w:rsidR="00E60050" w:rsidRPr="00A87F35">
        <w:rPr>
          <w:rFonts w:ascii="Arial" w:eastAsia="微软雅黑" w:hAnsi="微软雅黑" w:cs="Arial" w:hint="eastAsia"/>
          <w:szCs w:val="21"/>
        </w:rPr>
        <w:t>10</w:t>
      </w:r>
      <w:r w:rsidR="00E60050" w:rsidRPr="00A87F35">
        <w:rPr>
          <w:rFonts w:ascii="Arial" w:eastAsia="微软雅黑" w:hAnsi="微软雅黑" w:cs="Arial" w:hint="eastAsia"/>
          <w:szCs w:val="21"/>
        </w:rPr>
        <w:t>月</w:t>
      </w:r>
      <w:r w:rsidR="00E60050" w:rsidRPr="00A87F35">
        <w:rPr>
          <w:rFonts w:ascii="Arial" w:eastAsia="微软雅黑" w:hAnsi="微软雅黑" w:cs="Arial" w:hint="eastAsia"/>
          <w:szCs w:val="21"/>
        </w:rPr>
        <w:t>1</w:t>
      </w:r>
      <w:r w:rsidR="00EF1F3E" w:rsidRPr="00A87F35">
        <w:rPr>
          <w:rFonts w:ascii="Arial" w:eastAsia="微软雅黑" w:hAnsi="微软雅黑" w:cs="Arial" w:hint="eastAsia"/>
          <w:szCs w:val="21"/>
        </w:rPr>
        <w:t>2</w:t>
      </w:r>
      <w:r w:rsidR="00E60050" w:rsidRPr="00A87F35">
        <w:rPr>
          <w:rFonts w:ascii="Arial" w:eastAsia="微软雅黑" w:hAnsi="微软雅黑" w:cs="Arial" w:hint="eastAsia"/>
          <w:szCs w:val="21"/>
        </w:rPr>
        <w:t>日</w:t>
      </w:r>
      <w:r w:rsidR="00A82E32" w:rsidRPr="00A87F35">
        <w:rPr>
          <w:rFonts w:ascii="Arial" w:eastAsia="微软雅黑" w:hAnsi="微软雅黑" w:cs="Arial" w:hint="eastAsia"/>
          <w:szCs w:val="21"/>
        </w:rPr>
        <w:t>）</w:t>
      </w:r>
    </w:p>
    <w:p w:rsidR="004B7921" w:rsidRDefault="004B7921" w:rsidP="004B7921">
      <w:pPr>
        <w:spacing w:line="400" w:lineRule="exact"/>
        <w:rPr>
          <w:rFonts w:ascii="Arial" w:eastAsia="微软雅黑" w:hAnsi="Arial" w:cs="Arial"/>
          <w:szCs w:val="21"/>
        </w:rPr>
      </w:pPr>
      <w:r>
        <w:rPr>
          <w:rFonts w:ascii="Arial" w:eastAsia="微软雅黑" w:hAnsi="微软雅黑" w:cs="Arial"/>
          <w:szCs w:val="21"/>
        </w:rPr>
        <w:t>时间：</w:t>
      </w:r>
      <w:r>
        <w:rPr>
          <w:rFonts w:ascii="Arial" w:eastAsia="微软雅黑" w:hAnsi="Arial" w:cs="Arial" w:hint="eastAsia"/>
          <w:szCs w:val="21"/>
        </w:rPr>
        <w:t>10</w:t>
      </w:r>
      <w:r>
        <w:rPr>
          <w:rFonts w:ascii="Arial" w:eastAsia="微软雅黑" w:hAnsi="Arial" w:cs="Arial" w:hint="eastAsia"/>
          <w:szCs w:val="21"/>
        </w:rPr>
        <w:t>月</w:t>
      </w:r>
      <w:r>
        <w:rPr>
          <w:rFonts w:ascii="Arial" w:eastAsia="微软雅黑" w:hAnsi="Arial" w:cs="Arial" w:hint="eastAsia"/>
          <w:szCs w:val="21"/>
        </w:rPr>
        <w:t>12</w:t>
      </w:r>
      <w:r>
        <w:rPr>
          <w:rFonts w:ascii="Arial" w:eastAsia="微软雅黑" w:hAnsi="Arial" w:cs="Arial" w:hint="eastAsia"/>
          <w:szCs w:val="21"/>
        </w:rPr>
        <w:t>日</w:t>
      </w:r>
      <w:r>
        <w:rPr>
          <w:rFonts w:ascii="Arial" w:eastAsia="微软雅黑" w:hAnsi="Arial" w:cs="Arial" w:hint="eastAsia"/>
          <w:szCs w:val="21"/>
        </w:rPr>
        <w:t xml:space="preserve">  10:00 - 16:30</w:t>
      </w:r>
    </w:p>
    <w:p w:rsidR="004B7921" w:rsidRDefault="004B7921" w:rsidP="004B7921">
      <w:pPr>
        <w:spacing w:line="400" w:lineRule="exact"/>
        <w:rPr>
          <w:rFonts w:ascii="Arial" w:eastAsia="微软雅黑" w:hAnsi="Arial" w:cs="Arial"/>
          <w:szCs w:val="21"/>
        </w:rPr>
      </w:pPr>
      <w:r>
        <w:rPr>
          <w:rFonts w:ascii="Arial" w:eastAsia="微软雅黑" w:hAnsi="微软雅黑" w:cs="Arial"/>
          <w:szCs w:val="21"/>
        </w:rPr>
        <w:t>地点：上海新国际博览中心</w:t>
      </w:r>
      <w:r>
        <w:rPr>
          <w:rFonts w:ascii="Arial" w:eastAsia="微软雅黑" w:hAnsi="Arial" w:cs="Arial"/>
          <w:szCs w:val="21"/>
        </w:rPr>
        <w:t xml:space="preserve"> N2 - M42</w:t>
      </w:r>
      <w:r>
        <w:rPr>
          <w:rFonts w:ascii="Arial" w:eastAsia="微软雅黑" w:hAnsi="微软雅黑" w:cs="Arial"/>
          <w:szCs w:val="21"/>
        </w:rPr>
        <w:t>会议室</w:t>
      </w:r>
    </w:p>
    <w:p w:rsidR="004B7921" w:rsidRDefault="004B7921" w:rsidP="004B7921">
      <w:pPr>
        <w:spacing w:line="400" w:lineRule="exact"/>
        <w:rPr>
          <w:rFonts w:ascii="Arial" w:eastAsia="微软雅黑" w:hAnsi="Arial" w:cs="Arial"/>
          <w:szCs w:val="21"/>
        </w:rPr>
      </w:pPr>
      <w:r>
        <w:rPr>
          <w:rFonts w:ascii="Arial" w:eastAsia="微软雅黑" w:hAnsi="微软雅黑" w:cs="Arial"/>
          <w:szCs w:val="21"/>
        </w:rPr>
        <w:t>主持：中国音响第一网</w:t>
      </w:r>
      <w:r>
        <w:rPr>
          <w:rFonts w:ascii="Arial" w:eastAsia="微软雅黑" w:hAnsi="Arial" w:cs="Arial"/>
          <w:szCs w:val="21"/>
        </w:rPr>
        <w:t xml:space="preserve"> CA001</w:t>
      </w:r>
    </w:p>
    <w:p w:rsidR="004B7921" w:rsidRDefault="004B7921" w:rsidP="004B7921">
      <w:pPr>
        <w:spacing w:line="400" w:lineRule="exact"/>
        <w:rPr>
          <w:rFonts w:ascii="Arial" w:eastAsia="微软雅黑" w:hAnsi="Arial" w:cs="Arial"/>
          <w:szCs w:val="21"/>
        </w:rPr>
      </w:pPr>
    </w:p>
    <w:tbl>
      <w:tblPr>
        <w:tblW w:w="8580" w:type="dxa"/>
        <w:jc w:val="center"/>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0"/>
        <w:gridCol w:w="3802"/>
        <w:gridCol w:w="3398"/>
      </w:tblGrid>
      <w:tr w:rsidR="004B7921" w:rsidTr="00D65B31">
        <w:trPr>
          <w:jc w:val="center"/>
        </w:trPr>
        <w:tc>
          <w:tcPr>
            <w:tcW w:w="1380"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微软雅黑" w:cs="Arial"/>
                <w:szCs w:val="21"/>
              </w:rPr>
              <w:t>时间</w:t>
            </w:r>
          </w:p>
        </w:tc>
        <w:tc>
          <w:tcPr>
            <w:tcW w:w="3802"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微软雅黑" w:cs="Arial"/>
                <w:szCs w:val="21"/>
              </w:rPr>
              <w:t>主题</w:t>
            </w:r>
          </w:p>
        </w:tc>
        <w:tc>
          <w:tcPr>
            <w:tcW w:w="3398"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微软雅黑" w:cs="Arial"/>
                <w:szCs w:val="21"/>
              </w:rPr>
              <w:t>发言人</w:t>
            </w:r>
          </w:p>
        </w:tc>
      </w:tr>
      <w:tr w:rsidR="004B7921" w:rsidTr="00D65B31">
        <w:trPr>
          <w:trHeight w:val="982"/>
          <w:jc w:val="center"/>
        </w:trPr>
        <w:tc>
          <w:tcPr>
            <w:tcW w:w="1380"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szCs w:val="21"/>
              </w:rPr>
              <w:t>1</w:t>
            </w:r>
            <w:r>
              <w:rPr>
                <w:rFonts w:ascii="Arial" w:eastAsia="微软雅黑" w:hAnsi="Arial" w:cs="Arial" w:hint="eastAsia"/>
                <w:szCs w:val="21"/>
              </w:rPr>
              <w:t>0</w:t>
            </w:r>
            <w:r>
              <w:rPr>
                <w:rFonts w:ascii="Arial" w:eastAsia="微软雅黑" w:hAnsi="Arial" w:cs="Arial"/>
                <w:szCs w:val="21"/>
              </w:rPr>
              <w:t>:00-1</w:t>
            </w:r>
            <w:r>
              <w:rPr>
                <w:rFonts w:ascii="Arial" w:eastAsia="微软雅黑" w:hAnsi="Arial" w:cs="Arial" w:hint="eastAsia"/>
                <w:szCs w:val="21"/>
              </w:rPr>
              <w:t>1</w:t>
            </w:r>
            <w:r>
              <w:rPr>
                <w:rFonts w:ascii="Arial" w:eastAsia="微软雅黑" w:hAnsi="Arial" w:cs="Arial"/>
                <w:szCs w:val="21"/>
              </w:rPr>
              <w:t>:00</w:t>
            </w:r>
          </w:p>
        </w:tc>
        <w:tc>
          <w:tcPr>
            <w:tcW w:w="3802"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一节课教会你使用噪声门</w:t>
            </w:r>
          </w:p>
        </w:tc>
        <w:tc>
          <w:tcPr>
            <w:tcW w:w="3398"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资深音响师</w:t>
            </w:r>
          </w:p>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陈曦先生</w:t>
            </w:r>
          </w:p>
        </w:tc>
      </w:tr>
      <w:tr w:rsidR="004B7921" w:rsidTr="00D65B31">
        <w:trPr>
          <w:trHeight w:val="840"/>
          <w:jc w:val="center"/>
        </w:trPr>
        <w:tc>
          <w:tcPr>
            <w:tcW w:w="1380"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szCs w:val="21"/>
              </w:rPr>
              <w:t>1</w:t>
            </w:r>
            <w:r>
              <w:rPr>
                <w:rFonts w:ascii="Arial" w:eastAsia="微软雅黑" w:hAnsi="Arial" w:cs="Arial" w:hint="eastAsia"/>
                <w:szCs w:val="21"/>
              </w:rPr>
              <w:t>1</w:t>
            </w:r>
            <w:r>
              <w:rPr>
                <w:rFonts w:ascii="Arial" w:eastAsia="微软雅黑" w:hAnsi="Arial" w:cs="Arial"/>
                <w:szCs w:val="21"/>
              </w:rPr>
              <w:t>:00-1</w:t>
            </w:r>
            <w:r>
              <w:rPr>
                <w:rFonts w:ascii="Arial" w:eastAsia="微软雅黑" w:hAnsi="Arial" w:cs="Arial" w:hint="eastAsia"/>
                <w:szCs w:val="21"/>
              </w:rPr>
              <w:t>2</w:t>
            </w:r>
            <w:r>
              <w:rPr>
                <w:rFonts w:ascii="Arial" w:eastAsia="微软雅黑" w:hAnsi="Arial" w:cs="Arial"/>
                <w:szCs w:val="21"/>
              </w:rPr>
              <w:t>:00</w:t>
            </w:r>
          </w:p>
        </w:tc>
        <w:tc>
          <w:tcPr>
            <w:tcW w:w="3802"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规避无线话筒干扰断频的速成课</w:t>
            </w:r>
          </w:p>
        </w:tc>
        <w:tc>
          <w:tcPr>
            <w:tcW w:w="3398"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无线系统设计工程师</w:t>
            </w:r>
          </w:p>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王朝先生</w:t>
            </w:r>
          </w:p>
        </w:tc>
      </w:tr>
      <w:tr w:rsidR="004B7921" w:rsidTr="00D65B31">
        <w:trPr>
          <w:trHeight w:val="840"/>
          <w:jc w:val="center"/>
        </w:trPr>
        <w:tc>
          <w:tcPr>
            <w:tcW w:w="1380"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Arial" w:cs="Arial"/>
                <w:szCs w:val="21"/>
              </w:rPr>
              <w:t>1</w:t>
            </w:r>
            <w:r>
              <w:rPr>
                <w:rFonts w:ascii="Arial" w:eastAsia="微软雅黑" w:hAnsi="Arial" w:cs="Arial" w:hint="eastAsia"/>
                <w:szCs w:val="21"/>
              </w:rPr>
              <w:t>4</w:t>
            </w:r>
            <w:r>
              <w:rPr>
                <w:rFonts w:ascii="Arial" w:eastAsia="微软雅黑" w:hAnsi="Arial" w:cs="Arial"/>
                <w:szCs w:val="21"/>
              </w:rPr>
              <w:t>:00-1</w:t>
            </w:r>
            <w:r>
              <w:rPr>
                <w:rFonts w:ascii="Arial" w:eastAsia="微软雅黑" w:hAnsi="Arial" w:cs="Arial" w:hint="eastAsia"/>
                <w:szCs w:val="21"/>
              </w:rPr>
              <w:t>6</w:t>
            </w:r>
            <w:r>
              <w:rPr>
                <w:rFonts w:ascii="Arial" w:eastAsia="微软雅黑" w:hAnsi="Arial" w:cs="Arial"/>
                <w:szCs w:val="21"/>
              </w:rPr>
              <w:t>:</w:t>
            </w:r>
            <w:r>
              <w:rPr>
                <w:rFonts w:ascii="Arial" w:eastAsia="微软雅黑" w:hAnsi="Arial" w:cs="Arial" w:hint="eastAsia"/>
                <w:szCs w:val="21"/>
              </w:rPr>
              <w:t>3</w:t>
            </w:r>
            <w:r>
              <w:rPr>
                <w:rFonts w:ascii="Arial" w:eastAsia="微软雅黑" w:hAnsi="Arial" w:cs="Arial"/>
                <w:szCs w:val="21"/>
              </w:rPr>
              <w:t>0</w:t>
            </w:r>
          </w:p>
        </w:tc>
        <w:tc>
          <w:tcPr>
            <w:tcW w:w="3802" w:type="dxa"/>
            <w:vAlign w:val="center"/>
          </w:tcPr>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善用拟算与量测软件优化系统</w:t>
            </w:r>
          </w:p>
        </w:tc>
        <w:tc>
          <w:tcPr>
            <w:tcW w:w="3398" w:type="dxa"/>
            <w:vAlign w:val="center"/>
          </w:tcPr>
          <w:p w:rsidR="004B7921" w:rsidRDefault="004B7921" w:rsidP="00B457BB">
            <w:pPr>
              <w:spacing w:line="400" w:lineRule="exact"/>
              <w:jc w:val="center"/>
              <w:rPr>
                <w:rFonts w:ascii="Arial" w:eastAsia="微软雅黑" w:hAnsi="微软雅黑" w:cs="Arial"/>
                <w:szCs w:val="21"/>
              </w:rPr>
            </w:pPr>
            <w:r>
              <w:rPr>
                <w:rFonts w:ascii="Arial" w:eastAsia="微软雅黑" w:hAnsi="微软雅黑" w:cs="Arial" w:hint="eastAsia"/>
                <w:szCs w:val="21"/>
              </w:rPr>
              <w:t>台湾资深音响工程师</w:t>
            </w:r>
          </w:p>
          <w:p w:rsidR="004B7921" w:rsidRDefault="004B7921" w:rsidP="00B457BB">
            <w:pPr>
              <w:spacing w:line="400" w:lineRule="exact"/>
              <w:jc w:val="center"/>
              <w:rPr>
                <w:rFonts w:ascii="Arial" w:eastAsia="微软雅黑" w:hAnsi="Arial" w:cs="Arial"/>
                <w:szCs w:val="21"/>
              </w:rPr>
            </w:pPr>
            <w:r>
              <w:rPr>
                <w:rFonts w:ascii="Arial" w:eastAsia="微软雅黑" w:hAnsi="微软雅黑" w:cs="Arial" w:hint="eastAsia"/>
                <w:szCs w:val="21"/>
              </w:rPr>
              <w:t>吴荣宗先生</w:t>
            </w:r>
          </w:p>
        </w:tc>
      </w:tr>
    </w:tbl>
    <w:p w:rsidR="004B7921" w:rsidRPr="004B7921" w:rsidRDefault="004B7921" w:rsidP="00615966">
      <w:pPr>
        <w:spacing w:line="312" w:lineRule="auto"/>
      </w:pPr>
    </w:p>
    <w:p w:rsidR="00615966" w:rsidRDefault="00A82E32" w:rsidP="00615966">
      <w:pPr>
        <w:spacing w:line="312" w:lineRule="auto"/>
      </w:pPr>
      <w:r w:rsidRPr="00A82E32">
        <w:rPr>
          <w:rFonts w:hint="eastAsia"/>
        </w:rPr>
        <w:t>2017</w:t>
      </w:r>
      <w:r w:rsidRPr="00A82E32">
        <w:rPr>
          <w:rFonts w:hint="eastAsia"/>
        </w:rPr>
        <w:t>“扩声技术</w:t>
      </w:r>
      <w:r>
        <w:rPr>
          <w:rFonts w:hint="eastAsia"/>
        </w:rPr>
        <w:t>课程</w:t>
      </w:r>
      <w:r w:rsidRPr="00A82E32">
        <w:rPr>
          <w:rFonts w:hint="eastAsia"/>
        </w:rPr>
        <w:t>”</w:t>
      </w:r>
      <w:r>
        <w:rPr>
          <w:rFonts w:hint="eastAsia"/>
        </w:rPr>
        <w:t>将于</w:t>
      </w:r>
      <w:r w:rsidRPr="00A82E32">
        <w:rPr>
          <w:rFonts w:hint="eastAsia"/>
        </w:rPr>
        <w:t>10</w:t>
      </w:r>
      <w:r w:rsidRPr="00A82E32">
        <w:rPr>
          <w:rFonts w:hint="eastAsia"/>
        </w:rPr>
        <w:t>月</w:t>
      </w:r>
      <w:r w:rsidRPr="00A82E32">
        <w:rPr>
          <w:rFonts w:hint="eastAsia"/>
        </w:rPr>
        <w:t>12</w:t>
      </w:r>
      <w:r>
        <w:rPr>
          <w:rFonts w:hint="eastAsia"/>
        </w:rPr>
        <w:t>日准时上线。上午半场，</w:t>
      </w:r>
      <w:r w:rsidRPr="00A82E32">
        <w:rPr>
          <w:rFonts w:hint="eastAsia"/>
        </w:rPr>
        <w:t>赫赫有名的“喇叭杀手”陈曦老师，以及业内“技术网红”、无线音频系统工程师王朝（老破）老师坐阵；下午半场，台湾著名音响师吴荣宗老师也将再次压轴论坛，大波干货来袭，各位演出一线从业者，你们准备好了吗？</w:t>
      </w:r>
      <w:r w:rsidR="00D033C6">
        <w:rPr>
          <w:rFonts w:hint="eastAsia"/>
        </w:rPr>
        <w:t>三位老师现场将分别讲授“一节课学会噪声门”、“</w:t>
      </w:r>
      <w:r w:rsidR="00D033C6" w:rsidRPr="00D033C6">
        <w:rPr>
          <w:rFonts w:hint="eastAsia"/>
        </w:rPr>
        <w:t>规避无线话筒干扰断频的速</w:t>
      </w:r>
      <w:r w:rsidR="00D033C6" w:rsidRPr="00D033C6">
        <w:rPr>
          <w:rFonts w:hint="eastAsia"/>
        </w:rPr>
        <w:lastRenderedPageBreak/>
        <w:t>成课</w:t>
      </w:r>
      <w:r w:rsidR="00D033C6">
        <w:rPr>
          <w:rFonts w:hint="eastAsia"/>
        </w:rPr>
        <w:t>”，以及“</w:t>
      </w:r>
      <w:r w:rsidR="00D033C6" w:rsidRPr="00A64BB3">
        <w:rPr>
          <w:rFonts w:hint="eastAsia"/>
        </w:rPr>
        <w:t>善用拟算与量测软件优化系统</w:t>
      </w:r>
      <w:r w:rsidR="00D033C6">
        <w:rPr>
          <w:rFonts w:hint="eastAsia"/>
        </w:rPr>
        <w:t>”的相关课程，会场坐席有限，不想挤地板的学员们，报名从速！</w:t>
      </w:r>
    </w:p>
    <w:p w:rsidR="003948E4" w:rsidRDefault="003948E4" w:rsidP="00615966">
      <w:pPr>
        <w:spacing w:line="312" w:lineRule="auto"/>
      </w:pPr>
    </w:p>
    <w:p w:rsidR="004B7921" w:rsidRPr="00A87F35" w:rsidRDefault="00447C00" w:rsidP="00A87F35">
      <w:pPr>
        <w:spacing w:line="400" w:lineRule="exact"/>
        <w:rPr>
          <w:rFonts w:ascii="Arial" w:eastAsia="微软雅黑" w:hAnsi="微软雅黑" w:cs="Arial"/>
          <w:szCs w:val="21"/>
        </w:rPr>
      </w:pPr>
      <w:r w:rsidRPr="00A87F35">
        <w:rPr>
          <w:rFonts w:ascii="Arial" w:eastAsia="微软雅黑" w:hAnsi="微软雅黑" w:cs="Arial" w:hint="eastAsia"/>
          <w:szCs w:val="21"/>
        </w:rPr>
        <w:t xml:space="preserve">6. </w:t>
      </w:r>
      <w:r w:rsidR="004B7921" w:rsidRPr="00A87F35">
        <w:rPr>
          <w:rFonts w:ascii="Arial" w:eastAsia="微软雅黑" w:hAnsi="微软雅黑" w:cs="Arial" w:hint="eastAsia"/>
          <w:szCs w:val="21"/>
        </w:rPr>
        <w:t>中国大型演出案例分享会（</w:t>
      </w:r>
      <w:r w:rsidR="004B7921" w:rsidRPr="00A87F35">
        <w:rPr>
          <w:rFonts w:ascii="Arial" w:eastAsia="微软雅黑" w:hAnsi="微软雅黑" w:cs="Arial" w:hint="eastAsia"/>
          <w:szCs w:val="21"/>
        </w:rPr>
        <w:t>10</w:t>
      </w:r>
      <w:r w:rsidR="004B7921" w:rsidRPr="00A87F35">
        <w:rPr>
          <w:rFonts w:ascii="Arial" w:eastAsia="微软雅黑" w:hAnsi="微软雅黑" w:cs="Arial" w:hint="eastAsia"/>
          <w:szCs w:val="21"/>
        </w:rPr>
        <w:t>月</w:t>
      </w:r>
      <w:r w:rsidR="004B7921" w:rsidRPr="00A87F35">
        <w:rPr>
          <w:rFonts w:ascii="Arial" w:eastAsia="微软雅黑" w:hAnsi="微软雅黑" w:cs="Arial" w:hint="eastAsia"/>
          <w:szCs w:val="21"/>
        </w:rPr>
        <w:t>12</w:t>
      </w:r>
      <w:r w:rsidR="004B7921" w:rsidRPr="00A87F35">
        <w:rPr>
          <w:rFonts w:ascii="Arial" w:eastAsia="微软雅黑" w:hAnsi="微软雅黑" w:cs="Arial" w:hint="eastAsia"/>
          <w:szCs w:val="21"/>
        </w:rPr>
        <w:t>日）</w:t>
      </w:r>
    </w:p>
    <w:p w:rsidR="00C0686B" w:rsidRDefault="00C0686B" w:rsidP="00C0686B">
      <w:pPr>
        <w:spacing w:line="400" w:lineRule="exact"/>
        <w:rPr>
          <w:rFonts w:ascii="Arial" w:eastAsia="微软雅黑" w:hAnsi="Arial" w:cs="Arial"/>
          <w:szCs w:val="21"/>
        </w:rPr>
      </w:pPr>
      <w:r>
        <w:rPr>
          <w:rFonts w:ascii="Arial" w:eastAsia="微软雅黑" w:hAnsi="微软雅黑" w:cs="Arial"/>
          <w:szCs w:val="21"/>
        </w:rPr>
        <w:t>时间：</w:t>
      </w:r>
      <w:r w:rsidRPr="00C0686B">
        <w:rPr>
          <w:rFonts w:ascii="Arial" w:eastAsia="微软雅黑" w:hAnsi="Arial" w:cs="Arial" w:hint="eastAsia"/>
          <w:szCs w:val="21"/>
        </w:rPr>
        <w:t>10</w:t>
      </w:r>
      <w:r w:rsidRPr="00C0686B">
        <w:rPr>
          <w:rFonts w:ascii="Arial" w:eastAsia="微软雅黑" w:hAnsi="Arial" w:cs="Arial" w:hint="eastAsia"/>
          <w:szCs w:val="21"/>
        </w:rPr>
        <w:t>月</w:t>
      </w:r>
      <w:r w:rsidRPr="00C0686B">
        <w:rPr>
          <w:rFonts w:ascii="Arial" w:eastAsia="微软雅黑" w:hAnsi="Arial" w:cs="Arial" w:hint="eastAsia"/>
          <w:szCs w:val="21"/>
        </w:rPr>
        <w:t>12</w:t>
      </w:r>
      <w:r w:rsidRPr="00C0686B">
        <w:rPr>
          <w:rFonts w:ascii="Arial" w:eastAsia="微软雅黑" w:hAnsi="Arial" w:cs="Arial" w:hint="eastAsia"/>
          <w:szCs w:val="21"/>
        </w:rPr>
        <w:t>日</w:t>
      </w:r>
      <w:r w:rsidRPr="00C0686B">
        <w:rPr>
          <w:rFonts w:ascii="Arial" w:eastAsia="微软雅黑" w:hAnsi="Arial" w:cs="Arial" w:hint="eastAsia"/>
          <w:szCs w:val="21"/>
        </w:rPr>
        <w:t xml:space="preserve"> 10:00 - 16:45</w:t>
      </w:r>
    </w:p>
    <w:p w:rsidR="00C0686B" w:rsidRDefault="00C0686B" w:rsidP="00C0686B">
      <w:pPr>
        <w:spacing w:line="400" w:lineRule="exact"/>
        <w:rPr>
          <w:rFonts w:ascii="Arial" w:eastAsia="微软雅黑" w:hAnsi="微软雅黑" w:cs="Arial"/>
          <w:szCs w:val="21"/>
        </w:rPr>
      </w:pPr>
      <w:r>
        <w:rPr>
          <w:rFonts w:ascii="Arial" w:eastAsia="微软雅黑" w:hAnsi="微软雅黑" w:cs="Arial"/>
          <w:szCs w:val="21"/>
        </w:rPr>
        <w:t>地点：</w:t>
      </w:r>
      <w:r w:rsidRPr="00C0686B">
        <w:rPr>
          <w:rFonts w:ascii="Arial" w:eastAsia="微软雅黑" w:hAnsi="微软雅黑" w:cs="Arial" w:hint="eastAsia"/>
          <w:szCs w:val="21"/>
        </w:rPr>
        <w:t>上海新国际博览中心</w:t>
      </w:r>
      <w:r w:rsidRPr="00C0686B">
        <w:rPr>
          <w:rFonts w:ascii="Arial" w:eastAsia="微软雅黑" w:hAnsi="微软雅黑" w:cs="Arial" w:hint="eastAsia"/>
          <w:szCs w:val="21"/>
        </w:rPr>
        <w:t xml:space="preserve"> N4 - M46 </w:t>
      </w:r>
      <w:r w:rsidRPr="00C0686B">
        <w:rPr>
          <w:rFonts w:ascii="Arial" w:eastAsia="微软雅黑" w:hAnsi="微软雅黑" w:cs="Arial" w:hint="eastAsia"/>
          <w:szCs w:val="21"/>
        </w:rPr>
        <w:t>会议室</w:t>
      </w:r>
    </w:p>
    <w:p w:rsidR="00C0686B" w:rsidRPr="00C0686B" w:rsidRDefault="00C0686B" w:rsidP="00C0686B">
      <w:pPr>
        <w:spacing w:line="400" w:lineRule="exact"/>
        <w:rPr>
          <w:rFonts w:ascii="宋体" w:hAnsi="宋体"/>
          <w:color w:val="000000" w:themeColor="text1"/>
          <w:szCs w:val="21"/>
        </w:rPr>
      </w:pPr>
      <w:r>
        <w:rPr>
          <w:rFonts w:ascii="Arial" w:eastAsia="微软雅黑" w:hAnsi="微软雅黑" w:cs="Arial"/>
          <w:szCs w:val="21"/>
        </w:rPr>
        <w:t>主持：</w:t>
      </w:r>
      <w:r w:rsidRPr="00C0686B">
        <w:rPr>
          <w:rFonts w:ascii="Arial" w:eastAsia="微软雅黑" w:hAnsi="微软雅黑" w:cs="Arial" w:hint="eastAsia"/>
          <w:szCs w:val="21"/>
        </w:rPr>
        <w:t>嗨视听、光格空间、影像骑士</w:t>
      </w:r>
    </w:p>
    <w:p w:rsidR="00C0686B" w:rsidRDefault="00C0686B" w:rsidP="002F54B3">
      <w:pPr>
        <w:rPr>
          <w:rFonts w:ascii="宋体" w:hAnsi="宋体"/>
          <w:color w:val="000000" w:themeColor="text1"/>
          <w:szCs w:val="21"/>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0"/>
        <w:gridCol w:w="3380"/>
        <w:gridCol w:w="3686"/>
      </w:tblGrid>
      <w:tr w:rsidR="00C0686B" w:rsidTr="00D65B31">
        <w:trPr>
          <w:trHeight w:val="300"/>
        </w:trPr>
        <w:tc>
          <w:tcPr>
            <w:tcW w:w="1880" w:type="dxa"/>
            <w:shd w:val="clear" w:color="auto" w:fill="auto"/>
            <w:vAlign w:val="center"/>
          </w:tcPr>
          <w:p w:rsidR="00C0686B" w:rsidRDefault="00C0686B" w:rsidP="00C0686B">
            <w:pPr>
              <w:spacing w:line="400" w:lineRule="exact"/>
              <w:jc w:val="center"/>
              <w:rPr>
                <w:rFonts w:ascii="Arial" w:eastAsia="微软雅黑" w:hAnsi="Arial" w:cs="Arial"/>
                <w:szCs w:val="21"/>
              </w:rPr>
            </w:pPr>
            <w:r>
              <w:rPr>
                <w:rFonts w:ascii="Arial" w:eastAsia="微软雅黑" w:hAnsi="微软雅黑" w:cs="Arial"/>
                <w:szCs w:val="21"/>
              </w:rPr>
              <w:t>时间</w:t>
            </w:r>
          </w:p>
        </w:tc>
        <w:tc>
          <w:tcPr>
            <w:tcW w:w="3380" w:type="dxa"/>
            <w:shd w:val="clear" w:color="auto" w:fill="auto"/>
            <w:vAlign w:val="center"/>
          </w:tcPr>
          <w:p w:rsidR="00C0686B" w:rsidRDefault="00C0686B" w:rsidP="00C0686B">
            <w:pPr>
              <w:spacing w:line="400" w:lineRule="exact"/>
              <w:jc w:val="center"/>
              <w:rPr>
                <w:rFonts w:ascii="Arial" w:eastAsia="微软雅黑" w:hAnsi="Arial" w:cs="Arial"/>
                <w:szCs w:val="21"/>
              </w:rPr>
            </w:pPr>
            <w:r>
              <w:rPr>
                <w:rFonts w:ascii="Arial" w:eastAsia="微软雅黑" w:hAnsi="微软雅黑" w:cs="Arial"/>
                <w:szCs w:val="21"/>
              </w:rPr>
              <w:t>主题</w:t>
            </w:r>
          </w:p>
        </w:tc>
        <w:tc>
          <w:tcPr>
            <w:tcW w:w="3686" w:type="dxa"/>
            <w:shd w:val="clear" w:color="auto" w:fill="auto"/>
            <w:vAlign w:val="center"/>
          </w:tcPr>
          <w:p w:rsidR="00C0686B" w:rsidRDefault="00C0686B" w:rsidP="00C0686B">
            <w:pPr>
              <w:spacing w:line="400" w:lineRule="exact"/>
              <w:jc w:val="center"/>
              <w:rPr>
                <w:rFonts w:ascii="Arial" w:eastAsia="微软雅黑" w:hAnsi="Arial" w:cs="Arial"/>
                <w:szCs w:val="21"/>
              </w:rPr>
            </w:pPr>
            <w:r>
              <w:rPr>
                <w:rFonts w:ascii="Arial" w:eastAsia="微软雅黑" w:hAnsi="微软雅黑" w:cs="Arial"/>
                <w:szCs w:val="21"/>
              </w:rPr>
              <w:t>发言人</w:t>
            </w:r>
          </w:p>
        </w:tc>
      </w:tr>
      <w:tr w:rsidR="00C0686B" w:rsidTr="00D65B31">
        <w:trPr>
          <w:trHeight w:val="300"/>
        </w:trPr>
        <w:tc>
          <w:tcPr>
            <w:tcW w:w="18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szCs w:val="21"/>
              </w:rPr>
              <w:t>10:00 - 10:45</w:t>
            </w:r>
          </w:p>
        </w:tc>
        <w:tc>
          <w:tcPr>
            <w:tcW w:w="33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szCs w:val="21"/>
              </w:rPr>
              <w:t>“</w:t>
            </w:r>
            <w:r w:rsidRPr="00C0686B">
              <w:rPr>
                <w:rFonts w:ascii="Arial" w:eastAsia="微软雅黑" w:hAnsi="微软雅黑" w:cs="Arial" w:hint="eastAsia"/>
                <w:szCs w:val="21"/>
              </w:rPr>
              <w:t>视觉理想的饱满与落地呈现的骨感</w:t>
            </w:r>
            <w:r w:rsidRPr="00C0686B">
              <w:rPr>
                <w:rFonts w:ascii="Arial" w:eastAsia="微软雅黑" w:hAnsi="微软雅黑" w:cs="Arial"/>
                <w:szCs w:val="21"/>
              </w:rPr>
              <w:t>”—</w:t>
            </w:r>
            <w:r w:rsidRPr="00C0686B">
              <w:rPr>
                <w:rFonts w:ascii="Arial" w:eastAsia="微软雅黑" w:hAnsi="微软雅黑" w:cs="Arial" w:hint="eastAsia"/>
                <w:szCs w:val="21"/>
              </w:rPr>
              <w:t>探讨大型实景文旅演出的视觉设计如何更好的呈现</w:t>
            </w:r>
          </w:p>
        </w:tc>
        <w:tc>
          <w:tcPr>
            <w:tcW w:w="3686"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光格空间创始人</w:t>
            </w:r>
            <w:r w:rsidRPr="00C0686B">
              <w:rPr>
                <w:rFonts w:ascii="Arial" w:eastAsia="微软雅黑" w:hAnsi="微软雅黑" w:cs="Arial" w:hint="eastAsia"/>
                <w:szCs w:val="21"/>
              </w:rPr>
              <w:br/>
            </w:r>
            <w:r w:rsidRPr="00C0686B">
              <w:rPr>
                <w:rFonts w:ascii="Arial" w:eastAsia="微软雅黑" w:hAnsi="微软雅黑" w:cs="Arial" w:hint="eastAsia"/>
                <w:szCs w:val="21"/>
              </w:rPr>
              <w:t>马博先生</w:t>
            </w:r>
          </w:p>
        </w:tc>
      </w:tr>
      <w:tr w:rsidR="00C0686B" w:rsidTr="00D65B31">
        <w:trPr>
          <w:trHeight w:val="300"/>
        </w:trPr>
        <w:tc>
          <w:tcPr>
            <w:tcW w:w="18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szCs w:val="21"/>
              </w:rPr>
              <w:t>10:45 - 11:30</w:t>
            </w:r>
          </w:p>
        </w:tc>
        <w:tc>
          <w:tcPr>
            <w:tcW w:w="33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距离智慧旅游，我们还有多远</w:t>
            </w:r>
          </w:p>
        </w:tc>
        <w:tc>
          <w:tcPr>
            <w:tcW w:w="3686"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北京国艺中联文化艺术传播股份有限公司总裁</w:t>
            </w:r>
            <w:r w:rsidRPr="00C0686B">
              <w:rPr>
                <w:rFonts w:ascii="Arial" w:eastAsia="微软雅黑" w:hAnsi="微软雅黑" w:cs="Arial" w:hint="eastAsia"/>
                <w:szCs w:val="21"/>
              </w:rPr>
              <w:br/>
            </w:r>
            <w:r w:rsidRPr="00C0686B">
              <w:rPr>
                <w:rFonts w:ascii="Arial" w:eastAsia="微软雅黑" w:hAnsi="微软雅黑" w:cs="Arial" w:hint="eastAsia"/>
                <w:szCs w:val="21"/>
              </w:rPr>
              <w:t>刘兵先生</w:t>
            </w:r>
          </w:p>
        </w:tc>
      </w:tr>
      <w:tr w:rsidR="00C0686B" w:rsidTr="00D65B31">
        <w:trPr>
          <w:trHeight w:val="894"/>
        </w:trPr>
        <w:tc>
          <w:tcPr>
            <w:tcW w:w="18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szCs w:val="21"/>
              </w:rPr>
              <w:t>11:30 - 11:40</w:t>
            </w:r>
          </w:p>
        </w:tc>
        <w:tc>
          <w:tcPr>
            <w:tcW w:w="33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中国舞美行业媒体联盟成立仪式</w:t>
            </w:r>
          </w:p>
        </w:tc>
        <w:tc>
          <w:tcPr>
            <w:tcW w:w="3686"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嗨视听、光格空间、影像骑士</w:t>
            </w:r>
          </w:p>
        </w:tc>
      </w:tr>
      <w:tr w:rsidR="00C0686B" w:rsidTr="00D65B31">
        <w:trPr>
          <w:trHeight w:val="894"/>
        </w:trPr>
        <w:tc>
          <w:tcPr>
            <w:tcW w:w="18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szCs w:val="21"/>
              </w:rPr>
              <w:t>11:40 - 14:30</w:t>
            </w:r>
          </w:p>
        </w:tc>
        <w:tc>
          <w:tcPr>
            <w:tcW w:w="33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中午用餐休息</w:t>
            </w:r>
          </w:p>
        </w:tc>
        <w:tc>
          <w:tcPr>
            <w:tcW w:w="3686"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展位休息</w:t>
            </w:r>
          </w:p>
        </w:tc>
      </w:tr>
      <w:tr w:rsidR="00C0686B" w:rsidTr="00D65B31">
        <w:trPr>
          <w:trHeight w:val="894"/>
        </w:trPr>
        <w:tc>
          <w:tcPr>
            <w:tcW w:w="18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szCs w:val="21"/>
              </w:rPr>
              <w:t>14:30 - 15:15</w:t>
            </w:r>
          </w:p>
        </w:tc>
        <w:tc>
          <w:tcPr>
            <w:tcW w:w="33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“观念对话视觉”张艺谋观念演出《对话寓言</w:t>
            </w:r>
            <w:r w:rsidRPr="00C0686B">
              <w:rPr>
                <w:rFonts w:ascii="Arial" w:eastAsia="微软雅黑" w:hAnsi="微软雅黑" w:cs="Arial"/>
                <w:szCs w:val="21"/>
              </w:rPr>
              <w:t xml:space="preserve"> 2047</w:t>
            </w:r>
            <w:r w:rsidRPr="00C0686B">
              <w:rPr>
                <w:rFonts w:ascii="Arial" w:eastAsia="微软雅黑" w:hAnsi="微软雅黑" w:cs="Arial" w:hint="eastAsia"/>
                <w:szCs w:val="21"/>
              </w:rPr>
              <w:t>》的视觉概念</w:t>
            </w:r>
          </w:p>
        </w:tc>
        <w:tc>
          <w:tcPr>
            <w:tcW w:w="3686"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国家一级舞美设计师任冬生先生</w:t>
            </w:r>
            <w:r w:rsidRPr="00C0686B">
              <w:rPr>
                <w:rFonts w:ascii="Arial" w:eastAsia="微软雅黑" w:hAnsi="微软雅黑" w:cs="Arial" w:hint="eastAsia"/>
                <w:szCs w:val="21"/>
              </w:rPr>
              <w:br/>
            </w:r>
            <w:r w:rsidRPr="00C0686B">
              <w:rPr>
                <w:rFonts w:ascii="Arial" w:eastAsia="微软雅黑" w:hAnsi="微软雅黑" w:cs="Arial" w:hint="eastAsia"/>
                <w:szCs w:val="21"/>
              </w:rPr>
              <w:t>光格空间创始人马博先生</w:t>
            </w:r>
          </w:p>
        </w:tc>
      </w:tr>
      <w:tr w:rsidR="00C0686B" w:rsidTr="00D65B31">
        <w:trPr>
          <w:trHeight w:val="894"/>
        </w:trPr>
        <w:tc>
          <w:tcPr>
            <w:tcW w:w="18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szCs w:val="21"/>
              </w:rPr>
              <w:t>15:15 - 16:00</w:t>
            </w:r>
          </w:p>
        </w:tc>
        <w:tc>
          <w:tcPr>
            <w:tcW w:w="33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十三届全运会的灯光设计及呈现</w:t>
            </w:r>
          </w:p>
        </w:tc>
        <w:tc>
          <w:tcPr>
            <w:tcW w:w="3686"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北京卡乐首席灯光设计师董江先生</w:t>
            </w:r>
          </w:p>
        </w:tc>
      </w:tr>
      <w:tr w:rsidR="00C0686B" w:rsidTr="00D65B31">
        <w:trPr>
          <w:trHeight w:val="894"/>
        </w:trPr>
        <w:tc>
          <w:tcPr>
            <w:tcW w:w="18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szCs w:val="21"/>
              </w:rPr>
              <w:t>16:00 - 16:45</w:t>
            </w:r>
          </w:p>
        </w:tc>
        <w:tc>
          <w:tcPr>
            <w:tcW w:w="3380"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漂移式</w:t>
            </w:r>
            <w:r w:rsidR="00471CFF">
              <w:rPr>
                <w:rFonts w:ascii="Arial" w:eastAsia="微软雅黑" w:hAnsi="微软雅黑" w:cs="Arial" w:hint="eastAsia"/>
                <w:szCs w:val="21"/>
              </w:rPr>
              <w:t>多维体验剧</w:t>
            </w:r>
            <w:r w:rsidRPr="00C0686B">
              <w:rPr>
                <w:rFonts w:ascii="Arial" w:eastAsia="微软雅黑" w:hAnsi="微软雅黑" w:cs="Arial" w:hint="eastAsia"/>
                <w:szCs w:val="21"/>
              </w:rPr>
              <w:t>《知音号》</w:t>
            </w:r>
            <w:r w:rsidR="00471CFF">
              <w:rPr>
                <w:rFonts w:ascii="Arial" w:eastAsia="微软雅黑" w:hAnsi="微软雅黑" w:cs="Arial" w:hint="eastAsia"/>
                <w:szCs w:val="21"/>
              </w:rPr>
              <w:t>灯光设计理念分享</w:t>
            </w:r>
          </w:p>
        </w:tc>
        <w:tc>
          <w:tcPr>
            <w:tcW w:w="3686" w:type="dxa"/>
            <w:shd w:val="clear" w:color="auto" w:fill="auto"/>
            <w:vAlign w:val="center"/>
          </w:tcPr>
          <w:p w:rsidR="00C0686B" w:rsidRPr="00C0686B" w:rsidRDefault="00C0686B" w:rsidP="00C0686B">
            <w:pPr>
              <w:spacing w:line="400" w:lineRule="exact"/>
              <w:jc w:val="center"/>
              <w:rPr>
                <w:rFonts w:ascii="Arial" w:eastAsia="微软雅黑" w:hAnsi="微软雅黑" w:cs="Arial"/>
                <w:szCs w:val="21"/>
              </w:rPr>
            </w:pPr>
            <w:r w:rsidRPr="00C0686B">
              <w:rPr>
                <w:rFonts w:ascii="Arial" w:eastAsia="微软雅黑" w:hAnsi="微软雅黑" w:cs="Arial" w:hint="eastAsia"/>
                <w:szCs w:val="21"/>
              </w:rPr>
              <w:t>视觉艺术家邓文先生</w:t>
            </w:r>
          </w:p>
        </w:tc>
      </w:tr>
    </w:tbl>
    <w:p w:rsidR="00C0686B" w:rsidRDefault="00C0686B" w:rsidP="002F54B3">
      <w:pPr>
        <w:rPr>
          <w:rFonts w:ascii="宋体" w:hAnsi="宋体"/>
          <w:color w:val="000000" w:themeColor="text1"/>
          <w:szCs w:val="21"/>
        </w:rPr>
      </w:pPr>
    </w:p>
    <w:p w:rsidR="004B7921" w:rsidRPr="00951B10" w:rsidRDefault="00951B10" w:rsidP="00951B10">
      <w:pPr>
        <w:spacing w:line="312" w:lineRule="auto"/>
      </w:pPr>
      <w:r>
        <w:rPr>
          <w:rFonts w:hint="eastAsia"/>
        </w:rPr>
        <w:t>2017</w:t>
      </w:r>
      <w:r>
        <w:rPr>
          <w:rFonts w:hint="eastAsia"/>
        </w:rPr>
        <w:t>上海展主办方将携手</w:t>
      </w:r>
      <w:r w:rsidRPr="00A00A24">
        <w:rPr>
          <w:rFonts w:hint="eastAsia"/>
        </w:rPr>
        <w:t>嗨视听、光格空间、影像骑士</w:t>
      </w:r>
      <w:r>
        <w:rPr>
          <w:rFonts w:hint="eastAsia"/>
        </w:rPr>
        <w:t>三大媒体，于展会第二天打造“中国大型演出案例分享会”。会议将大范围覆盖行业内基层至中高层从业者，围绕演出项目的“策划、设计、落地、运营”进行交流分享。由国内顶尖专家学者对演出的整体流程进行深度解析，使行业同仁各方面得到实质性的提升，并在未来演出项目中，促进设备企业与灯光音响视频技术人才更好的配合，规避风险，节省时间及不必要的开支，使行业同仁少走更多弯路。此外，“中国舞美行业媒体联盟成立仪式”也将融入本次分享会，助力加快行业发展速度，为中国舞美行业贡献更大的力量。</w:t>
      </w:r>
    </w:p>
    <w:p w:rsidR="003948E4" w:rsidRPr="004B7921" w:rsidRDefault="003948E4" w:rsidP="003948E4">
      <w:pPr>
        <w:spacing w:line="312" w:lineRule="auto"/>
      </w:pPr>
    </w:p>
    <w:p w:rsidR="002F54B3" w:rsidRPr="00A87F35" w:rsidRDefault="00447C00" w:rsidP="00A87F35">
      <w:pPr>
        <w:spacing w:line="400" w:lineRule="exact"/>
        <w:rPr>
          <w:rFonts w:ascii="Arial" w:eastAsia="微软雅黑" w:hAnsi="微软雅黑" w:cs="Arial"/>
          <w:szCs w:val="21"/>
        </w:rPr>
      </w:pPr>
      <w:r w:rsidRPr="00A87F35">
        <w:rPr>
          <w:rFonts w:ascii="Arial" w:eastAsia="微软雅黑" w:hAnsi="微软雅黑" w:cs="Arial" w:hint="eastAsia"/>
          <w:szCs w:val="21"/>
        </w:rPr>
        <w:t xml:space="preserve">7. </w:t>
      </w:r>
      <w:r w:rsidR="0081777E" w:rsidRPr="00A87F35">
        <w:rPr>
          <w:rFonts w:ascii="Arial" w:eastAsia="微软雅黑" w:hAnsi="微软雅黑" w:cs="Arial" w:hint="eastAsia"/>
          <w:szCs w:val="21"/>
        </w:rPr>
        <w:t>2017</w:t>
      </w:r>
      <w:r w:rsidR="0081777E" w:rsidRPr="00A87F35">
        <w:rPr>
          <w:rFonts w:ascii="Arial" w:eastAsia="微软雅黑" w:hAnsi="微软雅黑" w:cs="Arial" w:hint="eastAsia"/>
          <w:szCs w:val="21"/>
        </w:rPr>
        <w:t>国际电影电视声音技术高端论坛（</w:t>
      </w:r>
      <w:r w:rsidR="00E60050" w:rsidRPr="00A87F35">
        <w:rPr>
          <w:rFonts w:ascii="Arial" w:eastAsia="微软雅黑" w:hAnsi="微软雅黑" w:cs="Arial" w:hint="eastAsia"/>
          <w:szCs w:val="21"/>
        </w:rPr>
        <w:t>10</w:t>
      </w:r>
      <w:r w:rsidR="00E60050" w:rsidRPr="00A87F35">
        <w:rPr>
          <w:rFonts w:ascii="Arial" w:eastAsia="微软雅黑" w:hAnsi="微软雅黑" w:cs="Arial" w:hint="eastAsia"/>
          <w:szCs w:val="21"/>
        </w:rPr>
        <w:t>月</w:t>
      </w:r>
      <w:r w:rsidR="0081777E" w:rsidRPr="00A87F35">
        <w:rPr>
          <w:rFonts w:ascii="Arial" w:eastAsia="微软雅黑" w:hAnsi="微软雅黑" w:cs="Arial" w:hint="eastAsia"/>
          <w:szCs w:val="21"/>
        </w:rPr>
        <w:t>12-13</w:t>
      </w:r>
      <w:r w:rsidR="00E60050" w:rsidRPr="00A87F35">
        <w:rPr>
          <w:rFonts w:ascii="Arial" w:eastAsia="微软雅黑" w:hAnsi="微软雅黑" w:cs="Arial" w:hint="eastAsia"/>
          <w:szCs w:val="21"/>
        </w:rPr>
        <w:t>日</w:t>
      </w:r>
      <w:r w:rsidR="0081777E" w:rsidRPr="00A87F35">
        <w:rPr>
          <w:rFonts w:ascii="Arial" w:eastAsia="微软雅黑" w:hAnsi="微软雅黑" w:cs="Arial" w:hint="eastAsia"/>
          <w:szCs w:val="21"/>
        </w:rPr>
        <w:t>）</w:t>
      </w:r>
    </w:p>
    <w:p w:rsidR="002F54B3" w:rsidRPr="00A87F35" w:rsidRDefault="002F54B3" w:rsidP="00A87F35">
      <w:pPr>
        <w:spacing w:line="400" w:lineRule="exact"/>
        <w:rPr>
          <w:rFonts w:ascii="Arial" w:eastAsia="微软雅黑" w:hAnsi="微软雅黑" w:cs="Arial"/>
          <w:szCs w:val="21"/>
        </w:rPr>
      </w:pPr>
      <w:r>
        <w:rPr>
          <w:rFonts w:ascii="Arial" w:eastAsia="微软雅黑" w:hAnsi="微软雅黑" w:cs="Arial"/>
          <w:szCs w:val="21"/>
        </w:rPr>
        <w:t>时间：</w:t>
      </w:r>
      <w:r w:rsidRPr="00A87F35">
        <w:rPr>
          <w:rFonts w:ascii="Arial" w:eastAsia="微软雅黑" w:hAnsi="微软雅黑" w:cs="Arial"/>
          <w:szCs w:val="21"/>
        </w:rPr>
        <w:t>10</w:t>
      </w:r>
      <w:r>
        <w:rPr>
          <w:rFonts w:ascii="Arial" w:eastAsia="微软雅黑" w:hAnsi="微软雅黑" w:cs="Arial"/>
          <w:szCs w:val="21"/>
        </w:rPr>
        <w:t>月</w:t>
      </w:r>
      <w:r w:rsidRPr="00A87F35">
        <w:rPr>
          <w:rFonts w:ascii="Arial" w:eastAsia="微软雅黑" w:hAnsi="微软雅黑" w:cs="Arial" w:hint="eastAsia"/>
          <w:szCs w:val="21"/>
        </w:rPr>
        <w:t>12-13</w:t>
      </w:r>
      <w:r>
        <w:rPr>
          <w:rFonts w:ascii="Arial" w:eastAsia="微软雅黑" w:hAnsi="微软雅黑" w:cs="Arial"/>
          <w:szCs w:val="21"/>
        </w:rPr>
        <w:t>日</w:t>
      </w:r>
    </w:p>
    <w:p w:rsidR="002F54B3" w:rsidRPr="00A87F35" w:rsidRDefault="002F54B3" w:rsidP="00A87F35">
      <w:pPr>
        <w:spacing w:line="400" w:lineRule="exact"/>
        <w:rPr>
          <w:rFonts w:ascii="Arial" w:eastAsia="微软雅黑" w:hAnsi="微软雅黑" w:cs="Arial"/>
          <w:szCs w:val="21"/>
        </w:rPr>
      </w:pPr>
      <w:r>
        <w:rPr>
          <w:rFonts w:ascii="Arial" w:eastAsia="微软雅黑" w:hAnsi="微软雅黑" w:cs="Arial"/>
          <w:szCs w:val="21"/>
        </w:rPr>
        <w:t>地点：</w:t>
      </w:r>
      <w:r>
        <w:rPr>
          <w:rFonts w:ascii="Arial" w:eastAsia="微软雅黑" w:hAnsi="微软雅黑" w:cs="Arial" w:hint="eastAsia"/>
          <w:szCs w:val="21"/>
        </w:rPr>
        <w:t>上海喜马拉雅酒店宴会厅</w:t>
      </w:r>
    </w:p>
    <w:p w:rsidR="002F54B3" w:rsidRPr="00A87F35" w:rsidRDefault="002F54B3" w:rsidP="00A87F35">
      <w:pPr>
        <w:spacing w:line="400" w:lineRule="exact"/>
        <w:rPr>
          <w:rFonts w:ascii="Arial" w:eastAsia="微软雅黑" w:hAnsi="微软雅黑" w:cs="Arial"/>
          <w:szCs w:val="21"/>
        </w:rPr>
      </w:pPr>
      <w:r>
        <w:rPr>
          <w:rFonts w:ascii="Arial" w:eastAsia="微软雅黑" w:hAnsi="微软雅黑" w:cs="Arial"/>
          <w:szCs w:val="21"/>
        </w:rPr>
        <w:t>主持：中国电影电视技术学会声音专业委员会</w:t>
      </w:r>
    </w:p>
    <w:p w:rsidR="00D033C6" w:rsidRPr="002F7A5D" w:rsidRDefault="00F856BD" w:rsidP="002F7A5D">
      <w:pPr>
        <w:spacing w:line="312" w:lineRule="auto"/>
      </w:pPr>
      <w:r w:rsidRPr="002F7A5D">
        <w:rPr>
          <w:rFonts w:hint="eastAsia"/>
        </w:rPr>
        <w:t>实力</w:t>
      </w:r>
      <w:r w:rsidRPr="002F7A5D">
        <w:t>引领</w:t>
      </w:r>
      <w:r w:rsidRPr="002F7A5D">
        <w:rPr>
          <w:rFonts w:hint="eastAsia"/>
        </w:rPr>
        <w:t>，</w:t>
      </w:r>
      <w:r w:rsidRPr="002F7A5D">
        <w:t>现代电影电视声音技术</w:t>
      </w:r>
      <w:r w:rsidRPr="002F7A5D">
        <w:rPr>
          <w:rFonts w:hint="eastAsia"/>
        </w:rPr>
        <w:t>未来航舵；巨头阔论，全球顶级名家大师同座挥斥方遒；精品展演，一线尖端音频设备共舞纵情大赏。</w:t>
      </w:r>
      <w:r w:rsidRPr="002F7A5D">
        <w:rPr>
          <w:rFonts w:hint="eastAsia"/>
        </w:rPr>
        <w:t>2017</w:t>
      </w:r>
      <w:r w:rsidRPr="002F7A5D">
        <w:rPr>
          <w:rFonts w:hint="eastAsia"/>
        </w:rPr>
        <w:t>国际电影电视声音技术高端论坛（</w:t>
      </w:r>
      <w:r w:rsidRPr="002F7A5D">
        <w:rPr>
          <w:rFonts w:hint="eastAsia"/>
        </w:rPr>
        <w:t>IFTT</w:t>
      </w:r>
      <w:r w:rsidRPr="002F7A5D">
        <w:rPr>
          <w:rFonts w:hint="eastAsia"/>
        </w:rPr>
        <w:t>）将于上海展同期，在喜马拉雅酒店宴会厅揭开帷幕。中国电影电视技术学会声音专业委员会将再度联合上海展主办方，</w:t>
      </w:r>
      <w:r w:rsidRPr="002F7A5D">
        <w:t>为与会者带来专业广电广播的录音与制作设备和前沿应用</w:t>
      </w:r>
      <w:r w:rsidRPr="002F7A5D">
        <w:rPr>
          <w:rFonts w:hint="eastAsia"/>
        </w:rPr>
        <w:t>的分享。</w:t>
      </w:r>
    </w:p>
    <w:p w:rsidR="00F856BD" w:rsidRDefault="00F856BD" w:rsidP="00615966">
      <w:pPr>
        <w:spacing w:line="312" w:lineRule="auto"/>
        <w:rPr>
          <w:rFonts w:ascii="Arial" w:cs="Arial"/>
        </w:rPr>
      </w:pPr>
    </w:p>
    <w:p w:rsidR="003948E4" w:rsidRPr="00A87F35" w:rsidRDefault="00AF27F9" w:rsidP="00A87F35">
      <w:pPr>
        <w:spacing w:line="400" w:lineRule="exact"/>
        <w:rPr>
          <w:rFonts w:ascii="Arial" w:eastAsia="微软雅黑" w:hAnsi="微软雅黑" w:cs="Arial"/>
          <w:szCs w:val="21"/>
        </w:rPr>
      </w:pPr>
      <w:r w:rsidRPr="00A87F35">
        <w:rPr>
          <w:rFonts w:ascii="Arial" w:eastAsia="微软雅黑" w:hAnsi="微软雅黑" w:cs="Arial"/>
          <w:noProof/>
          <w:szCs w:val="21"/>
        </w:rPr>
        <w:drawing>
          <wp:anchor distT="0" distB="0" distL="114300" distR="114300" simplePos="0" relativeHeight="251660288" behindDoc="0" locked="0" layoutInCell="1" allowOverlap="1">
            <wp:simplePos x="0" y="0"/>
            <wp:positionH relativeFrom="column">
              <wp:posOffset>3312160</wp:posOffset>
            </wp:positionH>
            <wp:positionV relativeFrom="paragraph">
              <wp:posOffset>13970</wp:posOffset>
            </wp:positionV>
            <wp:extent cx="1968500" cy="368300"/>
            <wp:effectExtent l="19050" t="0" r="0" b="0"/>
            <wp:wrapSquare wrapText="bothSides"/>
            <wp:docPr id="47" name="Picture 18" descr="C:\Users\kwongl\Desktop\2017 plss_fring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wongl\Desktop\2017 plss_fringe logo.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68500" cy="368300"/>
                    </a:xfrm>
                    <a:prstGeom prst="rect">
                      <a:avLst/>
                    </a:prstGeom>
                    <a:noFill/>
                    <a:ln>
                      <a:noFill/>
                    </a:ln>
                  </pic:spPr>
                </pic:pic>
              </a:graphicData>
            </a:graphic>
          </wp:anchor>
        </w:drawing>
      </w:r>
      <w:r w:rsidR="00447C00" w:rsidRPr="00A87F35">
        <w:rPr>
          <w:rFonts w:ascii="Arial" w:eastAsia="微软雅黑" w:hAnsi="微软雅黑" w:cs="Arial" w:hint="eastAsia"/>
          <w:szCs w:val="21"/>
        </w:rPr>
        <w:t xml:space="preserve">8. </w:t>
      </w:r>
      <w:r w:rsidR="008B671C" w:rsidRPr="00A87F35">
        <w:rPr>
          <w:rFonts w:ascii="Arial" w:eastAsia="微软雅黑" w:hAnsi="微软雅黑" w:cs="Arial" w:hint="eastAsia"/>
          <w:szCs w:val="21"/>
        </w:rPr>
        <w:t>桁架吊挂实战课程（</w:t>
      </w:r>
      <w:r w:rsidR="008B671C" w:rsidRPr="00A87F35">
        <w:rPr>
          <w:rFonts w:ascii="Arial" w:eastAsia="微软雅黑" w:hAnsi="微软雅黑" w:cs="Arial" w:hint="eastAsia"/>
          <w:szCs w:val="21"/>
        </w:rPr>
        <w:t>10</w:t>
      </w:r>
      <w:r w:rsidR="00E60050" w:rsidRPr="00A87F35">
        <w:rPr>
          <w:rFonts w:ascii="Arial" w:eastAsia="微软雅黑" w:hAnsi="微软雅黑" w:cs="Arial" w:hint="eastAsia"/>
          <w:szCs w:val="21"/>
        </w:rPr>
        <w:t>月</w:t>
      </w:r>
      <w:r w:rsidR="00447C00" w:rsidRPr="00A87F35">
        <w:rPr>
          <w:rFonts w:ascii="Arial" w:eastAsia="微软雅黑" w:hAnsi="微软雅黑" w:cs="Arial" w:hint="eastAsia"/>
          <w:szCs w:val="21"/>
        </w:rPr>
        <w:t>12</w:t>
      </w:r>
      <w:r w:rsidR="00E60050" w:rsidRPr="00A87F35">
        <w:rPr>
          <w:rFonts w:ascii="Arial" w:eastAsia="微软雅黑" w:hAnsi="微软雅黑" w:cs="Arial" w:hint="eastAsia"/>
          <w:szCs w:val="21"/>
        </w:rPr>
        <w:t>日</w:t>
      </w:r>
      <w:r w:rsidR="008B671C" w:rsidRPr="00A87F35">
        <w:rPr>
          <w:rFonts w:ascii="Arial" w:eastAsia="微软雅黑" w:hAnsi="微软雅黑" w:cs="Arial" w:hint="eastAsia"/>
          <w:szCs w:val="21"/>
        </w:rPr>
        <w:t>）</w:t>
      </w:r>
    </w:p>
    <w:p w:rsidR="002F54B3" w:rsidRDefault="002F54B3" w:rsidP="002F54B3">
      <w:pPr>
        <w:spacing w:line="400" w:lineRule="exact"/>
        <w:rPr>
          <w:rFonts w:ascii="Arial" w:eastAsia="微软雅黑" w:hAnsi="Arial" w:cs="Arial"/>
          <w:szCs w:val="21"/>
        </w:rPr>
      </w:pPr>
      <w:r>
        <w:rPr>
          <w:rFonts w:ascii="Arial" w:eastAsia="微软雅黑" w:hAnsi="微软雅黑" w:cs="Arial"/>
          <w:szCs w:val="21"/>
        </w:rPr>
        <w:t>时间</w:t>
      </w:r>
      <w:r>
        <w:rPr>
          <w:rFonts w:ascii="Arial" w:eastAsia="微软雅黑" w:hAnsi="Arial" w:cs="Arial" w:hint="eastAsia"/>
          <w:szCs w:val="21"/>
        </w:rPr>
        <w:t>：</w:t>
      </w:r>
      <w:r>
        <w:rPr>
          <w:rFonts w:ascii="Arial" w:eastAsia="微软雅黑" w:hAnsi="Arial" w:cs="Arial" w:hint="eastAsia"/>
          <w:szCs w:val="21"/>
        </w:rPr>
        <w:t>10</w:t>
      </w:r>
      <w:r>
        <w:rPr>
          <w:rFonts w:ascii="Arial" w:eastAsia="微软雅黑" w:hAnsi="Arial" w:cs="Arial" w:hint="eastAsia"/>
          <w:szCs w:val="21"/>
        </w:rPr>
        <w:t>月</w:t>
      </w:r>
      <w:r>
        <w:rPr>
          <w:rFonts w:ascii="Arial" w:eastAsia="微软雅黑" w:hAnsi="Arial" w:cs="Arial" w:hint="eastAsia"/>
          <w:szCs w:val="21"/>
        </w:rPr>
        <w:t>12</w:t>
      </w:r>
      <w:r>
        <w:rPr>
          <w:rFonts w:ascii="Arial" w:eastAsia="微软雅黑" w:hAnsi="Arial" w:cs="Arial" w:hint="eastAsia"/>
          <w:szCs w:val="21"/>
        </w:rPr>
        <w:t>日</w:t>
      </w:r>
      <w:r>
        <w:rPr>
          <w:rFonts w:ascii="Arial" w:eastAsia="微软雅黑" w:hAnsi="Arial" w:cs="Arial"/>
          <w:szCs w:val="21"/>
        </w:rPr>
        <w:t xml:space="preserve">  13:30 - 16:30</w:t>
      </w:r>
    </w:p>
    <w:p w:rsidR="002F54B3" w:rsidRDefault="002F54B3" w:rsidP="002F54B3">
      <w:pPr>
        <w:spacing w:line="400" w:lineRule="exact"/>
        <w:rPr>
          <w:rFonts w:ascii="Arial" w:eastAsia="微软雅黑" w:hAnsi="Arial" w:cs="Arial"/>
          <w:szCs w:val="21"/>
        </w:rPr>
      </w:pPr>
      <w:r>
        <w:rPr>
          <w:rFonts w:ascii="Arial" w:eastAsia="微软雅黑" w:hAnsi="微软雅黑" w:cs="Arial"/>
          <w:szCs w:val="21"/>
        </w:rPr>
        <w:t>地点：上海新国际博览中心</w:t>
      </w:r>
      <w:r>
        <w:rPr>
          <w:rFonts w:ascii="Arial" w:eastAsia="微软雅黑" w:hAnsi="Arial" w:cs="Arial"/>
          <w:szCs w:val="21"/>
        </w:rPr>
        <w:t xml:space="preserve"> N1-C76</w:t>
      </w:r>
      <w:r>
        <w:rPr>
          <w:rFonts w:ascii="Arial" w:eastAsia="微软雅黑" w:hAnsi="微软雅黑" w:cs="Arial"/>
          <w:szCs w:val="21"/>
        </w:rPr>
        <w:t>会议区</w:t>
      </w:r>
    </w:p>
    <w:p w:rsidR="002F54B3" w:rsidRDefault="002F54B3" w:rsidP="002F54B3">
      <w:pPr>
        <w:spacing w:line="400" w:lineRule="exact"/>
        <w:rPr>
          <w:rFonts w:ascii="Arial" w:eastAsia="微软雅黑" w:hAnsi="Arial" w:cs="Arial"/>
          <w:szCs w:val="21"/>
        </w:rPr>
      </w:pPr>
      <w:r>
        <w:rPr>
          <w:rFonts w:ascii="Arial" w:eastAsia="微软雅黑" w:hAnsi="微软雅黑" w:cs="Arial"/>
          <w:szCs w:val="21"/>
        </w:rPr>
        <w:t>主持：</w:t>
      </w:r>
      <w:r>
        <w:rPr>
          <w:rFonts w:ascii="Arial" w:eastAsia="微软雅黑" w:hAnsi="微软雅黑" w:cs="Arial" w:hint="eastAsia"/>
          <w:szCs w:val="21"/>
        </w:rPr>
        <w:t>活动安全联盟</w:t>
      </w:r>
    </w:p>
    <w:p w:rsidR="002F54B3" w:rsidRDefault="002F54B3" w:rsidP="002F54B3">
      <w:pPr>
        <w:spacing w:line="400" w:lineRule="exact"/>
        <w:rPr>
          <w:rFonts w:ascii="Arial" w:eastAsia="微软雅黑" w:hAnsi="Arial" w:cs="Arial"/>
          <w:szCs w:val="21"/>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0"/>
        <w:gridCol w:w="3238"/>
        <w:gridCol w:w="3828"/>
      </w:tblGrid>
      <w:tr w:rsidR="002F54B3" w:rsidTr="00B457BB">
        <w:trPr>
          <w:trHeight w:val="300"/>
        </w:trPr>
        <w:tc>
          <w:tcPr>
            <w:tcW w:w="1880" w:type="dxa"/>
            <w:shd w:val="clear" w:color="auto" w:fill="auto"/>
            <w:vAlign w:val="center"/>
          </w:tcPr>
          <w:p w:rsidR="002F54B3" w:rsidRDefault="002F54B3" w:rsidP="00B457BB">
            <w:pPr>
              <w:spacing w:line="400" w:lineRule="exact"/>
              <w:jc w:val="center"/>
              <w:rPr>
                <w:rFonts w:ascii="Arial" w:eastAsia="微软雅黑" w:hAnsi="Arial" w:cs="Arial"/>
                <w:szCs w:val="21"/>
              </w:rPr>
            </w:pPr>
            <w:r>
              <w:rPr>
                <w:rFonts w:ascii="Arial" w:eastAsia="微软雅黑" w:hAnsi="微软雅黑" w:cs="Arial"/>
                <w:szCs w:val="21"/>
              </w:rPr>
              <w:t>时间</w:t>
            </w:r>
          </w:p>
        </w:tc>
        <w:tc>
          <w:tcPr>
            <w:tcW w:w="3238" w:type="dxa"/>
            <w:shd w:val="clear" w:color="auto" w:fill="auto"/>
            <w:vAlign w:val="center"/>
          </w:tcPr>
          <w:p w:rsidR="002F54B3" w:rsidRDefault="002F54B3" w:rsidP="00B457BB">
            <w:pPr>
              <w:spacing w:line="400" w:lineRule="exact"/>
              <w:jc w:val="center"/>
              <w:rPr>
                <w:rFonts w:ascii="Arial" w:eastAsia="微软雅黑" w:hAnsi="Arial" w:cs="Arial"/>
                <w:szCs w:val="21"/>
              </w:rPr>
            </w:pPr>
            <w:r>
              <w:rPr>
                <w:rFonts w:ascii="Arial" w:eastAsia="微软雅黑" w:hAnsi="微软雅黑" w:cs="Arial"/>
                <w:szCs w:val="21"/>
              </w:rPr>
              <w:t>主题</w:t>
            </w:r>
          </w:p>
        </w:tc>
        <w:tc>
          <w:tcPr>
            <w:tcW w:w="3828" w:type="dxa"/>
            <w:shd w:val="clear" w:color="auto" w:fill="auto"/>
            <w:vAlign w:val="center"/>
          </w:tcPr>
          <w:p w:rsidR="002F54B3" w:rsidRDefault="002F54B3" w:rsidP="00B457BB">
            <w:pPr>
              <w:spacing w:line="400" w:lineRule="exact"/>
              <w:jc w:val="center"/>
              <w:rPr>
                <w:rFonts w:ascii="Arial" w:eastAsia="微软雅黑" w:hAnsi="Arial" w:cs="Arial"/>
                <w:szCs w:val="21"/>
              </w:rPr>
            </w:pPr>
            <w:r>
              <w:rPr>
                <w:rFonts w:ascii="Arial" w:eastAsia="微软雅黑" w:hAnsi="微软雅黑" w:cs="Arial"/>
                <w:szCs w:val="21"/>
              </w:rPr>
              <w:t>发言人</w:t>
            </w:r>
          </w:p>
        </w:tc>
      </w:tr>
      <w:tr w:rsidR="002F54B3" w:rsidTr="00B457BB">
        <w:trPr>
          <w:trHeight w:val="894"/>
        </w:trPr>
        <w:tc>
          <w:tcPr>
            <w:tcW w:w="1880" w:type="dxa"/>
            <w:shd w:val="clear" w:color="auto" w:fill="auto"/>
            <w:vAlign w:val="center"/>
          </w:tcPr>
          <w:p w:rsidR="002F54B3" w:rsidRDefault="002F54B3" w:rsidP="00B457BB">
            <w:pPr>
              <w:spacing w:line="400" w:lineRule="exact"/>
              <w:jc w:val="center"/>
              <w:rPr>
                <w:rFonts w:ascii="Arial" w:eastAsia="微软雅黑" w:hAnsi="Arial" w:cs="Arial"/>
                <w:szCs w:val="21"/>
              </w:rPr>
            </w:pPr>
            <w:r>
              <w:rPr>
                <w:rFonts w:ascii="Arial" w:eastAsia="微软雅黑" w:hAnsi="Arial" w:cs="Arial"/>
                <w:szCs w:val="21"/>
              </w:rPr>
              <w:t>13:30 - 16:30</w:t>
            </w:r>
          </w:p>
        </w:tc>
        <w:tc>
          <w:tcPr>
            <w:tcW w:w="3238" w:type="dxa"/>
            <w:shd w:val="clear" w:color="auto" w:fill="auto"/>
            <w:vAlign w:val="center"/>
          </w:tcPr>
          <w:p w:rsidR="002F54B3" w:rsidRDefault="002F54B3" w:rsidP="00B457BB">
            <w:pPr>
              <w:spacing w:line="400" w:lineRule="exact"/>
              <w:jc w:val="center"/>
              <w:rPr>
                <w:rFonts w:ascii="Arial" w:eastAsia="微软雅黑" w:hAnsi="Arial" w:cs="Arial"/>
                <w:szCs w:val="21"/>
              </w:rPr>
            </w:pPr>
            <w:r>
              <w:rPr>
                <w:rFonts w:ascii="Arial" w:eastAsia="微软雅黑" w:hAnsi="微软雅黑" w:cs="Arial" w:hint="eastAsia"/>
                <w:szCs w:val="21"/>
              </w:rPr>
              <w:t>保障安全—活动安全联盟吊挂培训</w:t>
            </w:r>
          </w:p>
        </w:tc>
        <w:tc>
          <w:tcPr>
            <w:tcW w:w="3828" w:type="dxa"/>
            <w:shd w:val="clear" w:color="auto" w:fill="auto"/>
            <w:vAlign w:val="center"/>
          </w:tcPr>
          <w:p w:rsidR="002F54B3" w:rsidRDefault="002F54B3" w:rsidP="00B457BB">
            <w:pPr>
              <w:spacing w:line="400" w:lineRule="exact"/>
              <w:jc w:val="center"/>
              <w:rPr>
                <w:rFonts w:ascii="Arial" w:eastAsia="微软雅黑" w:hAnsi="微软雅黑" w:cs="Arial"/>
                <w:szCs w:val="21"/>
              </w:rPr>
            </w:pPr>
            <w:r>
              <w:rPr>
                <w:rFonts w:ascii="Arial" w:eastAsia="微软雅黑" w:hAnsi="微软雅黑" w:cs="Arial" w:hint="eastAsia"/>
                <w:szCs w:val="21"/>
              </w:rPr>
              <w:t>斯塔舞台技术工程有限公司</w:t>
            </w:r>
          </w:p>
          <w:p w:rsidR="002F54B3" w:rsidRDefault="002F54B3" w:rsidP="00B457BB">
            <w:pPr>
              <w:spacing w:line="400" w:lineRule="exact"/>
              <w:jc w:val="center"/>
              <w:rPr>
                <w:rFonts w:ascii="Arial" w:eastAsia="微软雅黑" w:hAnsi="微软雅黑" w:cs="Arial"/>
                <w:szCs w:val="21"/>
              </w:rPr>
            </w:pPr>
            <w:r>
              <w:rPr>
                <w:rFonts w:ascii="Arial" w:eastAsia="微软雅黑" w:hAnsi="微软雅黑" w:cs="Arial" w:hint="eastAsia"/>
                <w:szCs w:val="21"/>
              </w:rPr>
              <w:t>特别项目总监</w:t>
            </w:r>
          </w:p>
          <w:p w:rsidR="002F54B3" w:rsidRDefault="002F54B3" w:rsidP="00B457BB">
            <w:pPr>
              <w:spacing w:line="400" w:lineRule="exact"/>
              <w:jc w:val="center"/>
              <w:rPr>
                <w:rFonts w:ascii="Arial" w:eastAsia="微软雅黑" w:hAnsi="微软雅黑" w:cs="Arial"/>
                <w:szCs w:val="21"/>
              </w:rPr>
            </w:pPr>
            <w:r>
              <w:rPr>
                <w:rFonts w:ascii="Arial" w:eastAsia="微软雅黑" w:hAnsi="微软雅黑" w:cs="Arial" w:hint="eastAsia"/>
                <w:szCs w:val="21"/>
              </w:rPr>
              <w:t xml:space="preserve">Roger Barrett </w:t>
            </w:r>
            <w:r>
              <w:rPr>
                <w:rFonts w:ascii="Arial" w:eastAsia="微软雅黑" w:hAnsi="微软雅黑" w:cs="Arial" w:hint="eastAsia"/>
                <w:szCs w:val="21"/>
              </w:rPr>
              <w:t>先生</w:t>
            </w:r>
          </w:p>
          <w:p w:rsidR="002F54B3" w:rsidRDefault="002F54B3" w:rsidP="00B457BB">
            <w:pPr>
              <w:spacing w:line="400" w:lineRule="exact"/>
              <w:jc w:val="center"/>
              <w:rPr>
                <w:rFonts w:ascii="Arial" w:eastAsia="微软雅黑" w:hAnsi="微软雅黑" w:cs="Arial"/>
                <w:szCs w:val="21"/>
              </w:rPr>
            </w:pPr>
          </w:p>
          <w:p w:rsidR="002F54B3" w:rsidRDefault="002F54B3" w:rsidP="00B457BB">
            <w:pPr>
              <w:spacing w:line="400" w:lineRule="exact"/>
              <w:jc w:val="center"/>
              <w:rPr>
                <w:rFonts w:ascii="Arial" w:eastAsia="微软雅黑" w:hAnsi="微软雅黑" w:cs="Arial"/>
                <w:szCs w:val="21"/>
              </w:rPr>
            </w:pPr>
            <w:r>
              <w:rPr>
                <w:rFonts w:ascii="Arial" w:eastAsia="微软雅黑" w:hAnsi="微软雅黑" w:cs="Arial" w:hint="eastAsia"/>
                <w:szCs w:val="21"/>
              </w:rPr>
              <w:t>活动安全联盟亚太区业务发展总监</w:t>
            </w:r>
          </w:p>
          <w:p w:rsidR="002F54B3" w:rsidRDefault="002F54B3" w:rsidP="00B457BB">
            <w:pPr>
              <w:spacing w:line="400" w:lineRule="exact"/>
              <w:jc w:val="center"/>
              <w:rPr>
                <w:rFonts w:ascii="Arial" w:eastAsia="微软雅黑" w:hAnsi="Arial" w:cs="Arial"/>
                <w:szCs w:val="21"/>
              </w:rPr>
            </w:pPr>
            <w:r>
              <w:rPr>
                <w:rFonts w:ascii="Arial" w:eastAsia="微软雅黑" w:hAnsi="微软雅黑" w:cs="Arial" w:hint="eastAsia"/>
                <w:szCs w:val="21"/>
              </w:rPr>
              <w:t>陈人立先生</w:t>
            </w:r>
          </w:p>
        </w:tc>
      </w:tr>
    </w:tbl>
    <w:p w:rsidR="002F54B3" w:rsidRDefault="002F54B3" w:rsidP="00142AD3">
      <w:pPr>
        <w:spacing w:line="312" w:lineRule="auto"/>
        <w:rPr>
          <w:rFonts w:ascii="Arial" w:hAnsi="Arial" w:cs="Arial"/>
          <w:szCs w:val="21"/>
        </w:rPr>
      </w:pPr>
    </w:p>
    <w:p w:rsidR="00142AD3" w:rsidRPr="00ED1FEB" w:rsidRDefault="00142AD3" w:rsidP="00142AD3">
      <w:pPr>
        <w:spacing w:line="312" w:lineRule="auto"/>
        <w:rPr>
          <w:rFonts w:ascii="Arial" w:hAnsi="Arial" w:cs="Arial"/>
          <w:szCs w:val="21"/>
        </w:rPr>
      </w:pPr>
      <w:r>
        <w:rPr>
          <w:rFonts w:ascii="Arial" w:hAnsi="Arial" w:cs="Arial" w:hint="eastAsia"/>
          <w:noProof/>
          <w:szCs w:val="21"/>
        </w:rPr>
        <w:drawing>
          <wp:anchor distT="0" distB="0" distL="114300" distR="114300" simplePos="0" relativeHeight="251661312" behindDoc="0" locked="0" layoutInCell="1" allowOverlap="1">
            <wp:simplePos x="0" y="0"/>
            <wp:positionH relativeFrom="column">
              <wp:posOffset>-4445</wp:posOffset>
            </wp:positionH>
            <wp:positionV relativeFrom="paragraph">
              <wp:posOffset>302895</wp:posOffset>
            </wp:positionV>
            <wp:extent cx="1504950" cy="925830"/>
            <wp:effectExtent l="19050" t="0" r="0" b="0"/>
            <wp:wrapSquare wrapText="bothSides"/>
            <wp:docPr id="3" name="图片 3" descr="C:\Users\Administrator\Desktop\Event Safety Alliance-rigging worksh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Event Safety Alliance-rigging workshop.png"/>
                    <pic:cNvPicPr>
                      <a:picLocks noChangeAspect="1" noChangeArrowheads="1"/>
                    </pic:cNvPicPr>
                  </pic:nvPicPr>
                  <pic:blipFill>
                    <a:blip r:embed="rId9" cstate="print"/>
                    <a:srcRect/>
                    <a:stretch>
                      <a:fillRect/>
                    </a:stretch>
                  </pic:blipFill>
                  <pic:spPr bwMode="auto">
                    <a:xfrm>
                      <a:off x="0" y="0"/>
                      <a:ext cx="1504950" cy="925830"/>
                    </a:xfrm>
                    <a:prstGeom prst="rect">
                      <a:avLst/>
                    </a:prstGeom>
                    <a:noFill/>
                    <a:ln w="9525">
                      <a:noFill/>
                      <a:miter lim="800000"/>
                      <a:headEnd/>
                      <a:tailEnd/>
                    </a:ln>
                  </pic:spPr>
                </pic:pic>
              </a:graphicData>
            </a:graphic>
          </wp:anchor>
        </w:drawing>
      </w:r>
      <w:r>
        <w:rPr>
          <w:rFonts w:ascii="Arial" w:hAnsi="Arial" w:cs="Arial" w:hint="eastAsia"/>
          <w:szCs w:val="21"/>
        </w:rPr>
        <w:t>为配合上海展“舞台机械专区”展示，主办方首次与美国</w:t>
      </w:r>
      <w:r>
        <w:rPr>
          <w:rFonts w:ascii="Arial" w:hAnsi="Arial" w:cs="Arial" w:hint="eastAsia"/>
          <w:szCs w:val="21"/>
        </w:rPr>
        <w:t>ESA</w:t>
      </w:r>
      <w:r>
        <w:rPr>
          <w:rFonts w:ascii="Arial" w:hAnsi="Arial" w:cs="Arial" w:hint="eastAsia"/>
          <w:szCs w:val="21"/>
        </w:rPr>
        <w:t>（</w:t>
      </w:r>
      <w:r w:rsidRPr="00EF6094">
        <w:rPr>
          <w:rFonts w:ascii="Arial" w:hAnsi="Arial" w:cs="Arial"/>
          <w:szCs w:val="21"/>
        </w:rPr>
        <w:t>Event Safety Alliance</w:t>
      </w:r>
      <w:r>
        <w:rPr>
          <w:rFonts w:ascii="Arial" w:hAnsi="Arial" w:cs="Arial" w:hint="eastAsia"/>
          <w:szCs w:val="21"/>
        </w:rPr>
        <w:t>，</w:t>
      </w:r>
      <w:r w:rsidRPr="00EF6094">
        <w:rPr>
          <w:rFonts w:ascii="Arial" w:hAnsi="Arial" w:cs="Arial" w:hint="eastAsia"/>
          <w:szCs w:val="21"/>
        </w:rPr>
        <w:t>活动安全联盟</w:t>
      </w:r>
      <w:r>
        <w:rPr>
          <w:rFonts w:ascii="Arial" w:hAnsi="Arial" w:cs="Arial" w:hint="eastAsia"/>
          <w:szCs w:val="21"/>
        </w:rPr>
        <w:t>）合作，共同精心策划的“</w:t>
      </w:r>
      <w:r w:rsidRPr="00ED1FEB">
        <w:rPr>
          <w:rFonts w:ascii="Arial" w:hAnsi="Arial" w:cs="Arial" w:hint="eastAsia"/>
          <w:szCs w:val="21"/>
        </w:rPr>
        <w:t>桁架吊挂实战课程</w:t>
      </w:r>
      <w:r>
        <w:rPr>
          <w:rFonts w:ascii="Arial" w:hAnsi="Arial" w:cs="Arial" w:hint="eastAsia"/>
          <w:szCs w:val="21"/>
        </w:rPr>
        <w:t>”（</w:t>
      </w:r>
      <w:r w:rsidRPr="00ED1FEB">
        <w:rPr>
          <w:rFonts w:ascii="Arial" w:hAnsi="Arial" w:cs="Arial"/>
          <w:szCs w:val="21"/>
        </w:rPr>
        <w:t>Hands On Rigging</w:t>
      </w:r>
      <w:r>
        <w:rPr>
          <w:rFonts w:ascii="Arial" w:hAnsi="Arial" w:cs="Arial" w:hint="eastAsia"/>
          <w:szCs w:val="21"/>
        </w:rPr>
        <w:t>）也将于</w:t>
      </w:r>
      <w:r>
        <w:rPr>
          <w:rFonts w:ascii="Arial" w:hAnsi="Arial" w:cs="Arial" w:hint="eastAsia"/>
          <w:szCs w:val="21"/>
        </w:rPr>
        <w:t>10</w:t>
      </w:r>
      <w:r>
        <w:rPr>
          <w:rFonts w:ascii="Arial" w:hAnsi="Arial" w:cs="Arial" w:hint="eastAsia"/>
          <w:szCs w:val="21"/>
        </w:rPr>
        <w:t>月</w:t>
      </w:r>
      <w:r>
        <w:rPr>
          <w:rFonts w:ascii="Arial" w:hAnsi="Arial" w:cs="Arial" w:hint="eastAsia"/>
          <w:szCs w:val="21"/>
        </w:rPr>
        <w:t>12</w:t>
      </w:r>
      <w:r>
        <w:rPr>
          <w:rFonts w:ascii="Arial" w:hAnsi="Arial" w:cs="Arial" w:hint="eastAsia"/>
          <w:szCs w:val="21"/>
        </w:rPr>
        <w:t>日下午展会同期开课，届时将会邀请海外资深舞台安全讲师与听众分享关于舞台吊挂方面的专业技巧。想在国内同行中技高一筹？我们在上海等你。</w:t>
      </w:r>
    </w:p>
    <w:p w:rsidR="00F856BD" w:rsidRDefault="00F856BD" w:rsidP="00615966">
      <w:pPr>
        <w:spacing w:line="312" w:lineRule="auto"/>
        <w:rPr>
          <w:rFonts w:ascii="Arial" w:cs="Arial"/>
          <w:szCs w:val="21"/>
        </w:rPr>
      </w:pPr>
    </w:p>
    <w:p w:rsidR="00447C00" w:rsidRPr="00E12954" w:rsidRDefault="00447C00" w:rsidP="00447C00">
      <w:pPr>
        <w:pStyle w:val="a7"/>
        <w:widowControl/>
        <w:numPr>
          <w:ilvl w:val="0"/>
          <w:numId w:val="3"/>
        </w:numPr>
        <w:snapToGrid w:val="0"/>
        <w:spacing w:before="100" w:beforeAutospacing="1" w:after="100" w:afterAutospacing="1" w:line="312" w:lineRule="auto"/>
        <w:ind w:firstLineChars="0"/>
        <w:jc w:val="left"/>
        <w:rPr>
          <w:rFonts w:ascii="Arial" w:eastAsia="微软雅黑" w:hAnsi="Arial" w:cs="Arial"/>
          <w:b/>
          <w:color w:val="9D528A"/>
        </w:rPr>
      </w:pPr>
      <w:r w:rsidRPr="00E12954">
        <w:rPr>
          <w:rFonts w:ascii="Arial" w:eastAsia="微软雅黑" w:hAnsi="微软雅黑" w:cs="Arial"/>
          <w:b/>
          <w:color w:val="9D528A"/>
        </w:rPr>
        <w:t>产品发布</w:t>
      </w:r>
      <w:r w:rsidRPr="00E12954">
        <w:rPr>
          <w:rFonts w:ascii="Arial" w:eastAsia="微软雅黑" w:hAnsi="Arial" w:cs="Arial"/>
          <w:b/>
          <w:color w:val="9D528A"/>
        </w:rPr>
        <w:t>&amp;</w:t>
      </w:r>
      <w:r w:rsidRPr="00E12954">
        <w:rPr>
          <w:rFonts w:ascii="Arial" w:eastAsia="微软雅黑" w:hAnsi="微软雅黑" w:cs="Arial"/>
          <w:b/>
          <w:color w:val="9D528A"/>
        </w:rPr>
        <w:t>展演板块：精品聚赏，线阵嗨唱</w:t>
      </w:r>
    </w:p>
    <w:p w:rsidR="003948E4" w:rsidRPr="00A87F35" w:rsidRDefault="00447C00" w:rsidP="00A87F35">
      <w:pPr>
        <w:spacing w:line="400" w:lineRule="exact"/>
        <w:rPr>
          <w:rFonts w:ascii="Arial" w:eastAsia="微软雅黑" w:hAnsi="微软雅黑" w:cs="Arial"/>
          <w:szCs w:val="21"/>
        </w:rPr>
      </w:pPr>
      <w:r w:rsidRPr="00A87F35">
        <w:rPr>
          <w:rFonts w:ascii="Arial" w:eastAsia="微软雅黑" w:hAnsi="微软雅黑" w:cs="Arial" w:hint="eastAsia"/>
          <w:szCs w:val="21"/>
        </w:rPr>
        <w:t xml:space="preserve">1. </w:t>
      </w:r>
      <w:r w:rsidR="00E657FB" w:rsidRPr="00A87F35">
        <w:rPr>
          <w:rFonts w:ascii="Arial" w:eastAsia="微软雅黑" w:hAnsi="微软雅黑" w:cs="Arial" w:hint="eastAsia"/>
          <w:szCs w:val="21"/>
        </w:rPr>
        <w:t>聚·赏时刻</w:t>
      </w:r>
      <w:r w:rsidR="00E657FB" w:rsidRPr="00A87F35">
        <w:rPr>
          <w:rFonts w:ascii="Arial" w:eastAsia="微软雅黑" w:hAnsi="微软雅黑" w:cs="Arial" w:hint="eastAsia"/>
          <w:szCs w:val="21"/>
        </w:rPr>
        <w:t xml:space="preserve"> | </w:t>
      </w:r>
      <w:r w:rsidR="00E657FB" w:rsidRPr="00A87F35">
        <w:rPr>
          <w:rFonts w:ascii="Arial" w:eastAsia="微软雅黑" w:hAnsi="微软雅黑" w:cs="Arial" w:hint="eastAsia"/>
          <w:szCs w:val="21"/>
        </w:rPr>
        <w:t>产品推荐、发布、培训、交流会</w:t>
      </w:r>
    </w:p>
    <w:p w:rsidR="00E36D16" w:rsidRPr="004132BD" w:rsidRDefault="00E36D16" w:rsidP="00760E82">
      <w:pPr>
        <w:spacing w:line="312" w:lineRule="auto"/>
      </w:pPr>
    </w:p>
    <w:p w:rsidR="00E36D16" w:rsidRDefault="00E36D16" w:rsidP="00E36D16">
      <w:pPr>
        <w:spacing w:line="400" w:lineRule="exact"/>
        <w:rPr>
          <w:rFonts w:ascii="Arial" w:eastAsia="微软雅黑" w:hAnsi="Arial" w:cs="Arial"/>
          <w:szCs w:val="21"/>
        </w:rPr>
      </w:pPr>
      <w:r>
        <w:rPr>
          <w:rFonts w:ascii="Arial" w:eastAsia="微软雅黑" w:hAnsi="微软雅黑" w:cs="Arial"/>
          <w:szCs w:val="21"/>
        </w:rPr>
        <w:lastRenderedPageBreak/>
        <w:t>时间：</w:t>
      </w:r>
      <w:r>
        <w:rPr>
          <w:rFonts w:ascii="Arial" w:eastAsia="微软雅黑" w:hAnsi="Arial" w:cs="Arial"/>
          <w:szCs w:val="21"/>
        </w:rPr>
        <w:t>10</w:t>
      </w:r>
      <w:r>
        <w:rPr>
          <w:rFonts w:ascii="Arial" w:eastAsia="微软雅黑" w:hAnsi="微软雅黑" w:cs="Arial"/>
          <w:szCs w:val="21"/>
        </w:rPr>
        <w:t>月</w:t>
      </w:r>
      <w:r>
        <w:rPr>
          <w:rFonts w:ascii="Arial" w:eastAsia="微软雅黑" w:hAnsi="Arial" w:cs="Arial" w:hint="eastAsia"/>
          <w:szCs w:val="21"/>
        </w:rPr>
        <w:t>11-13</w:t>
      </w:r>
      <w:r>
        <w:rPr>
          <w:rFonts w:ascii="Arial" w:eastAsia="微软雅黑" w:hAnsi="微软雅黑" w:cs="Arial"/>
          <w:szCs w:val="21"/>
        </w:rPr>
        <w:t>日</w:t>
      </w:r>
    </w:p>
    <w:p w:rsidR="00E36D16" w:rsidRDefault="00E36D16" w:rsidP="00E36D16">
      <w:pPr>
        <w:spacing w:line="400" w:lineRule="exact"/>
        <w:rPr>
          <w:rFonts w:ascii="Arial" w:eastAsia="微软雅黑" w:hAnsi="Arial" w:cs="Arial"/>
          <w:szCs w:val="21"/>
        </w:rPr>
      </w:pPr>
      <w:r>
        <w:rPr>
          <w:rFonts w:ascii="Arial" w:eastAsia="微软雅黑" w:hAnsi="微软雅黑" w:cs="Arial"/>
          <w:szCs w:val="21"/>
        </w:rPr>
        <w:t>地点：上海新国际博览中心</w:t>
      </w:r>
      <w:r>
        <w:rPr>
          <w:rFonts w:ascii="Arial" w:eastAsia="微软雅黑" w:hAnsi="Arial" w:cs="Arial"/>
          <w:szCs w:val="21"/>
        </w:rPr>
        <w:t>N1</w:t>
      </w:r>
      <w:r>
        <w:rPr>
          <w:rFonts w:ascii="Arial" w:eastAsia="微软雅黑" w:hAnsi="Arial" w:cs="Arial" w:hint="eastAsia"/>
          <w:szCs w:val="21"/>
        </w:rPr>
        <w:t>C76</w:t>
      </w:r>
      <w:r>
        <w:rPr>
          <w:rFonts w:ascii="Arial" w:eastAsia="微软雅黑" w:hAnsi="微软雅黑" w:cs="Arial"/>
          <w:szCs w:val="21"/>
        </w:rPr>
        <w:t>会议区</w:t>
      </w:r>
    </w:p>
    <w:p w:rsidR="00E36D16" w:rsidRDefault="00E36D16" w:rsidP="00E36D16">
      <w:pPr>
        <w:spacing w:line="400" w:lineRule="exact"/>
        <w:rPr>
          <w:rFonts w:ascii="Arial" w:eastAsia="微软雅黑" w:hAnsi="Arial" w:cs="Arial"/>
          <w:szCs w:val="21"/>
        </w:rPr>
      </w:pPr>
    </w:p>
    <w:tbl>
      <w:tblPr>
        <w:tblW w:w="9322"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3969"/>
        <w:gridCol w:w="3685"/>
      </w:tblGrid>
      <w:tr w:rsidR="00E36D16" w:rsidTr="00D03B77">
        <w:trPr>
          <w:trHeight w:val="402"/>
        </w:trPr>
        <w:tc>
          <w:tcPr>
            <w:tcW w:w="1668" w:type="dxa"/>
            <w:shd w:val="clear" w:color="auto" w:fill="auto"/>
            <w:vAlign w:val="center"/>
          </w:tcPr>
          <w:p w:rsidR="00E36D16" w:rsidRDefault="00E36D16" w:rsidP="00B457BB">
            <w:pPr>
              <w:widowControl/>
              <w:spacing w:line="400" w:lineRule="exact"/>
              <w:jc w:val="center"/>
              <w:rPr>
                <w:rFonts w:ascii="Arial" w:eastAsia="微软雅黑" w:hAnsi="Arial" w:cs="Arial"/>
                <w:b/>
                <w:bCs/>
                <w:kern w:val="0"/>
                <w:szCs w:val="21"/>
              </w:rPr>
            </w:pPr>
            <w:r>
              <w:rPr>
                <w:rFonts w:ascii="Arial" w:eastAsia="微软雅黑" w:hAnsi="微软雅黑" w:cs="Arial"/>
                <w:b/>
                <w:bCs/>
                <w:kern w:val="0"/>
                <w:szCs w:val="21"/>
              </w:rPr>
              <w:t>日期</w:t>
            </w:r>
          </w:p>
        </w:tc>
        <w:tc>
          <w:tcPr>
            <w:tcW w:w="3969" w:type="dxa"/>
            <w:shd w:val="clear" w:color="auto" w:fill="auto"/>
            <w:vAlign w:val="center"/>
          </w:tcPr>
          <w:p w:rsidR="00E36D16" w:rsidRDefault="00E36D16" w:rsidP="00B457BB">
            <w:pPr>
              <w:widowControl/>
              <w:spacing w:line="400" w:lineRule="exact"/>
              <w:jc w:val="center"/>
              <w:rPr>
                <w:rFonts w:ascii="Arial" w:eastAsia="微软雅黑" w:hAnsi="Arial" w:cs="Arial"/>
                <w:b/>
                <w:bCs/>
                <w:kern w:val="0"/>
                <w:szCs w:val="21"/>
              </w:rPr>
            </w:pPr>
            <w:r>
              <w:rPr>
                <w:rFonts w:ascii="Arial" w:eastAsia="微软雅黑" w:hAnsi="微软雅黑" w:cs="Arial"/>
                <w:b/>
                <w:bCs/>
                <w:kern w:val="0"/>
                <w:szCs w:val="21"/>
              </w:rPr>
              <w:t>时间</w:t>
            </w:r>
          </w:p>
        </w:tc>
        <w:tc>
          <w:tcPr>
            <w:tcW w:w="3685" w:type="dxa"/>
            <w:shd w:val="clear" w:color="auto" w:fill="auto"/>
            <w:vAlign w:val="center"/>
          </w:tcPr>
          <w:p w:rsidR="00E36D16" w:rsidRDefault="00E36D16" w:rsidP="00B457BB">
            <w:pPr>
              <w:widowControl/>
              <w:spacing w:line="400" w:lineRule="exact"/>
              <w:jc w:val="center"/>
              <w:rPr>
                <w:rFonts w:ascii="Arial" w:eastAsia="微软雅黑" w:hAnsi="Arial" w:cs="Arial"/>
                <w:b/>
                <w:bCs/>
                <w:kern w:val="0"/>
                <w:szCs w:val="21"/>
              </w:rPr>
            </w:pPr>
            <w:r>
              <w:rPr>
                <w:rFonts w:ascii="Arial" w:eastAsia="微软雅黑" w:hAnsi="微软雅黑" w:cs="Arial"/>
                <w:b/>
                <w:bCs/>
                <w:kern w:val="0"/>
                <w:szCs w:val="21"/>
              </w:rPr>
              <w:t>主题</w:t>
            </w:r>
          </w:p>
        </w:tc>
      </w:tr>
      <w:tr w:rsidR="00E36D16" w:rsidTr="00D03B77">
        <w:trPr>
          <w:trHeight w:val="570"/>
        </w:trPr>
        <w:tc>
          <w:tcPr>
            <w:tcW w:w="9322" w:type="dxa"/>
            <w:gridSpan w:val="3"/>
            <w:shd w:val="clear" w:color="auto" w:fill="auto"/>
            <w:vAlign w:val="center"/>
          </w:tcPr>
          <w:p w:rsidR="00E36D16" w:rsidRDefault="00E36D16" w:rsidP="00B457BB">
            <w:pPr>
              <w:spacing w:line="400" w:lineRule="exact"/>
              <w:jc w:val="center"/>
              <w:rPr>
                <w:rFonts w:ascii="Arial" w:eastAsia="微软雅黑" w:hAnsi="Arial" w:cs="Arial"/>
                <w:szCs w:val="21"/>
              </w:rPr>
            </w:pPr>
            <w:r>
              <w:rPr>
                <w:rFonts w:ascii="Arial" w:eastAsia="微软雅黑" w:hAnsi="Arial" w:cs="Arial" w:hint="eastAsia"/>
                <w:szCs w:val="21"/>
              </w:rPr>
              <w:t xml:space="preserve">2017/10/11  </w:t>
            </w:r>
            <w:r>
              <w:rPr>
                <w:rFonts w:ascii="Arial" w:eastAsia="微软雅黑" w:hAnsi="Arial" w:cs="Arial" w:hint="eastAsia"/>
                <w:szCs w:val="21"/>
              </w:rPr>
              <w:t>娱乐主题</w:t>
            </w:r>
          </w:p>
        </w:tc>
      </w:tr>
      <w:tr w:rsidR="00E36D16" w:rsidTr="00D03B77">
        <w:trPr>
          <w:trHeight w:val="570"/>
        </w:trPr>
        <w:tc>
          <w:tcPr>
            <w:tcW w:w="1668" w:type="dxa"/>
            <w:shd w:val="clear" w:color="auto" w:fill="auto"/>
            <w:vAlign w:val="center"/>
          </w:tcPr>
          <w:p w:rsidR="00E36D16"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 xml:space="preserve">10:40 </w:t>
            </w:r>
            <w:r>
              <w:rPr>
                <w:rFonts w:ascii="Arial" w:eastAsia="微软雅黑" w:hAnsi="Arial" w:cs="Arial"/>
                <w:szCs w:val="21"/>
              </w:rPr>
              <w:t>-</w:t>
            </w:r>
            <w:r>
              <w:rPr>
                <w:rFonts w:ascii="Arial" w:eastAsia="微软雅黑" w:hAnsi="Arial" w:cs="Arial" w:hint="eastAsia"/>
                <w:szCs w:val="21"/>
              </w:rPr>
              <w:t xml:space="preserve"> 11:00</w:t>
            </w:r>
          </w:p>
        </w:tc>
        <w:tc>
          <w:tcPr>
            <w:tcW w:w="3969" w:type="dxa"/>
            <w:shd w:val="clear" w:color="auto" w:fill="auto"/>
            <w:vAlign w:val="center"/>
          </w:tcPr>
          <w:p w:rsidR="00E36D16" w:rsidRDefault="00887D20" w:rsidP="00B457BB">
            <w:pPr>
              <w:spacing w:line="400" w:lineRule="exact"/>
              <w:jc w:val="center"/>
              <w:rPr>
                <w:rFonts w:ascii="Arial" w:eastAsia="微软雅黑" w:hAnsi="Arial" w:cs="Arial"/>
                <w:szCs w:val="21"/>
              </w:rPr>
            </w:pPr>
            <w:r w:rsidRPr="00887D20">
              <w:rPr>
                <w:rFonts w:ascii="Arial" w:eastAsia="微软雅黑" w:hAnsi="Arial" w:cs="Arial" w:hint="eastAsia"/>
                <w:szCs w:val="21"/>
              </w:rPr>
              <w:t>最新</w:t>
            </w:r>
            <w:r w:rsidRPr="00887D20">
              <w:rPr>
                <w:rFonts w:ascii="Arial" w:eastAsia="微软雅黑" w:hAnsi="Arial" w:cs="Arial" w:hint="eastAsia"/>
                <w:szCs w:val="21"/>
              </w:rPr>
              <w:t xml:space="preserve">Dante </w:t>
            </w:r>
            <w:r w:rsidRPr="00887D20">
              <w:rPr>
                <w:rFonts w:ascii="Arial" w:eastAsia="微软雅黑" w:hAnsi="Arial" w:cs="Arial" w:hint="eastAsia"/>
                <w:szCs w:val="21"/>
              </w:rPr>
              <w:t>网络</w:t>
            </w:r>
            <w:r w:rsidRPr="00887D20">
              <w:rPr>
                <w:rFonts w:ascii="Arial" w:eastAsia="微软雅黑" w:hAnsi="Arial" w:cs="Arial" w:hint="eastAsia"/>
                <w:szCs w:val="21"/>
              </w:rPr>
              <w:t>DSP</w:t>
            </w:r>
            <w:r w:rsidRPr="00887D20">
              <w:rPr>
                <w:rFonts w:ascii="Arial" w:eastAsia="微软雅黑" w:hAnsi="Arial" w:cs="Arial" w:hint="eastAsia"/>
                <w:szCs w:val="21"/>
              </w:rPr>
              <w:t>扩大器工程配套系统等新品讲解</w:t>
            </w:r>
          </w:p>
        </w:tc>
        <w:tc>
          <w:tcPr>
            <w:tcW w:w="3685" w:type="dxa"/>
            <w:shd w:val="clear" w:color="auto" w:fill="auto"/>
            <w:vAlign w:val="center"/>
          </w:tcPr>
          <w:p w:rsidR="00887D20" w:rsidRPr="00887D20" w:rsidRDefault="00887D20" w:rsidP="00887D20">
            <w:pPr>
              <w:spacing w:line="400" w:lineRule="exact"/>
              <w:jc w:val="center"/>
              <w:rPr>
                <w:rFonts w:ascii="Arial" w:eastAsia="微软雅黑" w:hAnsi="Arial" w:cs="Arial" w:hint="eastAsia"/>
                <w:szCs w:val="21"/>
              </w:rPr>
            </w:pPr>
            <w:r w:rsidRPr="00887D20">
              <w:rPr>
                <w:rFonts w:ascii="Arial" w:eastAsia="微软雅黑" w:hAnsi="Arial" w:cs="Arial" w:hint="eastAsia"/>
                <w:szCs w:val="21"/>
              </w:rPr>
              <w:t>广州飞达音响股份有限公司</w:t>
            </w:r>
            <w:r w:rsidRPr="00887D20">
              <w:rPr>
                <w:rFonts w:ascii="Arial" w:eastAsia="微软雅黑" w:hAnsi="Arial" w:cs="Arial" w:hint="eastAsia"/>
                <w:szCs w:val="21"/>
              </w:rPr>
              <w:t xml:space="preserve"> </w:t>
            </w:r>
            <w:r w:rsidRPr="00887D20">
              <w:rPr>
                <w:rFonts w:ascii="Arial" w:eastAsia="微软雅黑" w:hAnsi="Arial" w:cs="Arial" w:hint="eastAsia"/>
                <w:szCs w:val="21"/>
              </w:rPr>
              <w:t>总经理</w:t>
            </w:r>
            <w:r w:rsidRPr="00887D20">
              <w:rPr>
                <w:rFonts w:ascii="Arial" w:eastAsia="微软雅黑" w:hAnsi="Arial" w:cs="Arial" w:hint="eastAsia"/>
                <w:szCs w:val="21"/>
              </w:rPr>
              <w:t xml:space="preserve"> </w:t>
            </w:r>
            <w:r w:rsidRPr="00887D20">
              <w:rPr>
                <w:rFonts w:ascii="Arial" w:eastAsia="微软雅黑" w:hAnsi="Arial" w:cs="Arial" w:hint="eastAsia"/>
                <w:szCs w:val="21"/>
              </w:rPr>
              <w:t>何伟峰</w:t>
            </w:r>
            <w:r w:rsidRPr="00887D20">
              <w:rPr>
                <w:rFonts w:ascii="Arial" w:eastAsia="微软雅黑" w:hAnsi="Arial" w:cs="Arial" w:hint="eastAsia"/>
                <w:szCs w:val="21"/>
              </w:rPr>
              <w:t xml:space="preserve"> </w:t>
            </w:r>
            <w:r w:rsidRPr="00887D20">
              <w:rPr>
                <w:rFonts w:ascii="Arial" w:eastAsia="微软雅黑" w:hAnsi="Arial" w:cs="Arial" w:hint="eastAsia"/>
                <w:szCs w:val="21"/>
              </w:rPr>
              <w:t>先生</w:t>
            </w:r>
          </w:p>
          <w:p w:rsidR="00E36D16" w:rsidRDefault="00887D20" w:rsidP="00887D20">
            <w:pPr>
              <w:spacing w:line="400" w:lineRule="exact"/>
              <w:jc w:val="center"/>
              <w:rPr>
                <w:rFonts w:ascii="Arial" w:eastAsia="微软雅黑" w:hAnsi="Arial" w:cs="Arial"/>
                <w:szCs w:val="21"/>
              </w:rPr>
            </w:pPr>
            <w:r w:rsidRPr="00887D20">
              <w:rPr>
                <w:rFonts w:ascii="Arial" w:eastAsia="微软雅黑" w:hAnsi="Arial" w:cs="Arial" w:hint="eastAsia"/>
                <w:szCs w:val="21"/>
              </w:rPr>
              <w:t>广州飞达音响股份有限公司</w:t>
            </w:r>
            <w:r w:rsidRPr="00887D20">
              <w:rPr>
                <w:rFonts w:ascii="Arial" w:eastAsia="微软雅黑" w:hAnsi="Arial" w:cs="Arial" w:hint="eastAsia"/>
                <w:szCs w:val="21"/>
              </w:rPr>
              <w:t xml:space="preserve"> </w:t>
            </w:r>
            <w:r w:rsidRPr="00887D20">
              <w:rPr>
                <w:rFonts w:ascii="Arial" w:eastAsia="微软雅黑" w:hAnsi="Arial" w:cs="Arial" w:hint="eastAsia"/>
                <w:szCs w:val="21"/>
              </w:rPr>
              <w:t>销售经理</w:t>
            </w:r>
            <w:r w:rsidRPr="00887D20">
              <w:rPr>
                <w:rFonts w:ascii="Arial" w:eastAsia="微软雅黑" w:hAnsi="Arial" w:cs="Arial" w:hint="eastAsia"/>
                <w:szCs w:val="21"/>
              </w:rPr>
              <w:t xml:space="preserve"> </w:t>
            </w:r>
            <w:r w:rsidRPr="00887D20">
              <w:rPr>
                <w:rFonts w:ascii="Arial" w:eastAsia="微软雅黑" w:hAnsi="Arial" w:cs="Arial" w:hint="eastAsia"/>
                <w:szCs w:val="21"/>
              </w:rPr>
              <w:t>李乐明</w:t>
            </w:r>
            <w:r w:rsidRPr="00887D20">
              <w:rPr>
                <w:rFonts w:ascii="Arial" w:eastAsia="微软雅黑" w:hAnsi="Arial" w:cs="Arial" w:hint="eastAsia"/>
                <w:szCs w:val="21"/>
              </w:rPr>
              <w:t xml:space="preserve"> </w:t>
            </w:r>
            <w:r w:rsidRPr="00887D20">
              <w:rPr>
                <w:rFonts w:ascii="Arial" w:eastAsia="微软雅黑" w:hAnsi="Arial" w:cs="Arial" w:hint="eastAsia"/>
                <w:szCs w:val="21"/>
              </w:rPr>
              <w:t>先生</w:t>
            </w:r>
          </w:p>
        </w:tc>
      </w:tr>
      <w:tr w:rsidR="00887D20" w:rsidTr="00D03B77">
        <w:trPr>
          <w:trHeight w:val="570"/>
        </w:trPr>
        <w:tc>
          <w:tcPr>
            <w:tcW w:w="1668" w:type="dxa"/>
            <w:shd w:val="clear" w:color="auto" w:fill="auto"/>
            <w:vAlign w:val="center"/>
          </w:tcPr>
          <w:p w:rsidR="00887D20" w:rsidRDefault="00887D20" w:rsidP="00DC00E1">
            <w:pPr>
              <w:spacing w:line="400" w:lineRule="exact"/>
              <w:jc w:val="center"/>
              <w:rPr>
                <w:rFonts w:ascii="Arial" w:eastAsia="微软雅黑" w:hAnsi="Arial" w:cs="Arial"/>
                <w:szCs w:val="21"/>
              </w:rPr>
            </w:pPr>
            <w:r>
              <w:rPr>
                <w:rFonts w:ascii="Arial" w:eastAsia="微软雅黑" w:hAnsi="Arial" w:cs="Arial"/>
                <w:szCs w:val="21"/>
              </w:rPr>
              <w:t>11:15 - 12:15</w:t>
            </w:r>
          </w:p>
        </w:tc>
        <w:tc>
          <w:tcPr>
            <w:tcW w:w="3969" w:type="dxa"/>
            <w:shd w:val="clear" w:color="auto" w:fill="auto"/>
            <w:vAlign w:val="center"/>
          </w:tcPr>
          <w:p w:rsidR="00887D20" w:rsidRDefault="00887D20" w:rsidP="00DC00E1">
            <w:pPr>
              <w:spacing w:line="400" w:lineRule="exact"/>
              <w:jc w:val="center"/>
              <w:rPr>
                <w:rFonts w:ascii="Arial" w:eastAsia="微软雅黑" w:hAnsi="Arial" w:cs="Arial"/>
                <w:szCs w:val="21"/>
              </w:rPr>
            </w:pPr>
            <w:r>
              <w:rPr>
                <w:rFonts w:ascii="Arial" w:eastAsia="微软雅黑" w:hAnsi="Arial" w:cs="Arial" w:hint="eastAsia"/>
                <w:szCs w:val="21"/>
              </w:rPr>
              <w:t>多功能演艺声场控制系统</w:t>
            </w:r>
          </w:p>
        </w:tc>
        <w:tc>
          <w:tcPr>
            <w:tcW w:w="3685" w:type="dxa"/>
            <w:shd w:val="clear" w:color="auto" w:fill="auto"/>
            <w:vAlign w:val="center"/>
          </w:tcPr>
          <w:p w:rsidR="00887D20" w:rsidRDefault="00887D20" w:rsidP="00DC00E1">
            <w:pPr>
              <w:spacing w:line="400" w:lineRule="exact"/>
              <w:jc w:val="center"/>
              <w:rPr>
                <w:rFonts w:ascii="Arial" w:eastAsia="微软雅黑" w:hAnsi="Arial" w:cs="Arial"/>
                <w:szCs w:val="21"/>
              </w:rPr>
            </w:pPr>
            <w:r>
              <w:rPr>
                <w:rFonts w:ascii="Arial" w:eastAsia="微软雅黑" w:hAnsi="微软雅黑" w:cs="Arial" w:hint="eastAsia"/>
                <w:szCs w:val="21"/>
              </w:rPr>
              <w:t>音王集团戴璐博士</w:t>
            </w:r>
          </w:p>
        </w:tc>
      </w:tr>
      <w:tr w:rsidR="00887D20" w:rsidTr="00D03B77">
        <w:trPr>
          <w:trHeight w:val="570"/>
        </w:trPr>
        <w:tc>
          <w:tcPr>
            <w:tcW w:w="1668" w:type="dxa"/>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Arial" w:cs="Arial"/>
                <w:szCs w:val="21"/>
              </w:rPr>
              <w:t>13:</w:t>
            </w:r>
            <w:r>
              <w:rPr>
                <w:rFonts w:ascii="Arial" w:eastAsia="微软雅黑" w:hAnsi="Arial" w:cs="Arial" w:hint="eastAsia"/>
                <w:szCs w:val="21"/>
              </w:rPr>
              <w:t>0</w:t>
            </w:r>
            <w:r>
              <w:rPr>
                <w:rFonts w:ascii="Arial" w:eastAsia="微软雅黑" w:hAnsi="Arial" w:cs="Arial"/>
                <w:szCs w:val="21"/>
              </w:rPr>
              <w:t>0 - 1</w:t>
            </w:r>
            <w:r>
              <w:rPr>
                <w:rFonts w:ascii="Arial" w:eastAsia="微软雅黑" w:hAnsi="Arial" w:cs="Arial" w:hint="eastAsia"/>
                <w:szCs w:val="21"/>
              </w:rPr>
              <w:t>3</w:t>
            </w:r>
            <w:r>
              <w:rPr>
                <w:rFonts w:ascii="Arial" w:eastAsia="微软雅黑" w:hAnsi="Arial" w:cs="Arial"/>
                <w:szCs w:val="21"/>
              </w:rPr>
              <w:t>:</w:t>
            </w:r>
            <w:r>
              <w:rPr>
                <w:rFonts w:ascii="Arial" w:eastAsia="微软雅黑" w:hAnsi="Arial" w:cs="Arial" w:hint="eastAsia"/>
                <w:szCs w:val="21"/>
              </w:rPr>
              <w:t>40</w:t>
            </w:r>
          </w:p>
        </w:tc>
        <w:tc>
          <w:tcPr>
            <w:tcW w:w="3969" w:type="dxa"/>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微软雅黑" w:cs="Arial" w:hint="eastAsia"/>
                <w:szCs w:val="21"/>
              </w:rPr>
              <w:t>家庭互联网娱乐产业联盟（金麦客平台）</w:t>
            </w:r>
          </w:p>
        </w:tc>
        <w:tc>
          <w:tcPr>
            <w:tcW w:w="3685" w:type="dxa"/>
            <w:shd w:val="clear" w:color="auto" w:fill="auto"/>
            <w:vAlign w:val="center"/>
          </w:tcPr>
          <w:p w:rsidR="00887D20" w:rsidRDefault="00887D20" w:rsidP="00B457BB">
            <w:pPr>
              <w:spacing w:line="400" w:lineRule="exact"/>
              <w:jc w:val="center"/>
              <w:rPr>
                <w:rFonts w:ascii="Arial" w:eastAsia="微软雅黑" w:hAnsi="微软雅黑" w:cs="Arial"/>
                <w:szCs w:val="21"/>
              </w:rPr>
            </w:pPr>
            <w:r>
              <w:rPr>
                <w:rFonts w:ascii="Arial" w:eastAsia="微软雅黑" w:hAnsi="微软雅黑" w:cs="Arial" w:hint="eastAsia"/>
                <w:szCs w:val="21"/>
              </w:rPr>
              <w:t>天津金麦客科技有限公司</w:t>
            </w:r>
            <w:r>
              <w:rPr>
                <w:rFonts w:ascii="Arial" w:eastAsia="微软雅黑" w:hAnsi="微软雅黑" w:cs="Arial" w:hint="eastAsia"/>
                <w:szCs w:val="21"/>
              </w:rPr>
              <w:t xml:space="preserve"> </w:t>
            </w:r>
          </w:p>
          <w:p w:rsidR="00887D20" w:rsidRDefault="00887D20" w:rsidP="00B457BB">
            <w:pPr>
              <w:spacing w:line="400" w:lineRule="exact"/>
              <w:jc w:val="center"/>
              <w:rPr>
                <w:rFonts w:ascii="Arial" w:eastAsia="微软雅黑" w:hAnsi="Arial" w:cs="Arial"/>
                <w:szCs w:val="21"/>
              </w:rPr>
            </w:pPr>
            <w:r>
              <w:rPr>
                <w:rFonts w:ascii="Arial" w:eastAsia="微软雅黑" w:hAnsi="微软雅黑" w:cs="Arial" w:hint="eastAsia"/>
                <w:szCs w:val="21"/>
              </w:rPr>
              <w:t xml:space="preserve">CEO  </w:t>
            </w:r>
            <w:r>
              <w:rPr>
                <w:rFonts w:ascii="Arial" w:eastAsia="微软雅黑" w:hAnsi="微软雅黑" w:cs="Arial" w:hint="eastAsia"/>
                <w:szCs w:val="21"/>
              </w:rPr>
              <w:t>邓鹏先生</w:t>
            </w:r>
          </w:p>
        </w:tc>
      </w:tr>
      <w:tr w:rsidR="00887D20" w:rsidTr="00D03B77">
        <w:trPr>
          <w:trHeight w:val="600"/>
        </w:trPr>
        <w:tc>
          <w:tcPr>
            <w:tcW w:w="1668" w:type="dxa"/>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Arial" w:cs="Arial"/>
                <w:szCs w:val="21"/>
              </w:rPr>
              <w:t>13:40 - 14:20</w:t>
            </w:r>
          </w:p>
        </w:tc>
        <w:tc>
          <w:tcPr>
            <w:tcW w:w="3969" w:type="dxa"/>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家庭互联网娱乐产业联盟（</w:t>
            </w:r>
            <w:r>
              <w:rPr>
                <w:rFonts w:ascii="Arial" w:eastAsia="微软雅黑" w:hAnsi="Arial" w:cs="Arial" w:hint="eastAsia"/>
                <w:szCs w:val="21"/>
              </w:rPr>
              <w:t>OTT</w:t>
            </w:r>
            <w:r>
              <w:rPr>
                <w:rFonts w:ascii="Arial" w:eastAsia="微软雅黑" w:hAnsi="Arial" w:cs="Arial" w:hint="eastAsia"/>
                <w:szCs w:val="21"/>
              </w:rPr>
              <w:t>解决方案及</w:t>
            </w:r>
            <w:r>
              <w:rPr>
                <w:rFonts w:ascii="Arial" w:eastAsia="微软雅黑" w:hAnsi="Arial" w:cs="Arial" w:hint="eastAsia"/>
                <w:szCs w:val="21"/>
              </w:rPr>
              <w:t>SFC</w:t>
            </w:r>
            <w:r>
              <w:rPr>
                <w:rFonts w:ascii="Arial" w:eastAsia="微软雅黑" w:hAnsi="Arial" w:cs="Arial" w:hint="eastAsia"/>
                <w:szCs w:val="21"/>
              </w:rPr>
              <w:t>系统介绍）</w:t>
            </w:r>
          </w:p>
        </w:tc>
        <w:tc>
          <w:tcPr>
            <w:tcW w:w="3685" w:type="dxa"/>
            <w:shd w:val="clear" w:color="auto" w:fill="auto"/>
            <w:vAlign w:val="center"/>
          </w:tcPr>
          <w:p w:rsidR="00887D20" w:rsidRDefault="00887D20" w:rsidP="00B457BB">
            <w:pPr>
              <w:spacing w:line="400" w:lineRule="exact"/>
              <w:jc w:val="center"/>
              <w:rPr>
                <w:rFonts w:ascii="Arial" w:eastAsia="微软雅黑" w:hAnsi="微软雅黑" w:cs="Arial"/>
                <w:szCs w:val="21"/>
              </w:rPr>
            </w:pPr>
            <w:r>
              <w:rPr>
                <w:rFonts w:ascii="Arial" w:eastAsia="微软雅黑" w:hAnsi="微软雅黑" w:cs="Arial" w:hint="eastAsia"/>
                <w:szCs w:val="21"/>
              </w:rPr>
              <w:t>广州市运生信息科技有限公司</w:t>
            </w:r>
          </w:p>
          <w:p w:rsidR="00887D20" w:rsidRDefault="00887D20" w:rsidP="00B457BB">
            <w:pPr>
              <w:spacing w:line="400" w:lineRule="exact"/>
              <w:jc w:val="center"/>
              <w:rPr>
                <w:rFonts w:ascii="Arial" w:eastAsia="微软雅黑" w:hAnsi="Arial" w:cs="Arial"/>
                <w:szCs w:val="21"/>
              </w:rPr>
            </w:pPr>
            <w:r>
              <w:rPr>
                <w:rFonts w:ascii="Arial" w:eastAsia="微软雅黑" w:hAnsi="微软雅黑" w:cs="Arial" w:hint="eastAsia"/>
                <w:szCs w:val="21"/>
              </w:rPr>
              <w:t xml:space="preserve">CEO </w:t>
            </w:r>
            <w:r>
              <w:rPr>
                <w:rFonts w:ascii="Arial" w:eastAsia="微软雅黑" w:hAnsi="微软雅黑" w:cs="Arial" w:hint="eastAsia"/>
                <w:szCs w:val="21"/>
              </w:rPr>
              <w:t>邓清桃先生</w:t>
            </w:r>
          </w:p>
        </w:tc>
      </w:tr>
      <w:tr w:rsidR="00887D20" w:rsidTr="00D03B77">
        <w:trPr>
          <w:trHeight w:val="1697"/>
        </w:trPr>
        <w:tc>
          <w:tcPr>
            <w:tcW w:w="1668" w:type="dxa"/>
            <w:shd w:val="clear" w:color="auto" w:fill="auto"/>
            <w:vAlign w:val="center"/>
          </w:tcPr>
          <w:p w:rsidR="00887D20" w:rsidRDefault="00887D20" w:rsidP="00B457BB">
            <w:pPr>
              <w:jc w:val="center"/>
              <w:rPr>
                <w:rFonts w:ascii="Arial" w:hAnsi="Arial" w:cs="Arial"/>
                <w:sz w:val="22"/>
              </w:rPr>
            </w:pPr>
            <w:r>
              <w:rPr>
                <w:rFonts w:ascii="Arial" w:eastAsia="微软雅黑" w:hAnsi="Arial" w:cs="Arial"/>
                <w:szCs w:val="21"/>
              </w:rPr>
              <w:t>15:05 - 15:45</w:t>
            </w:r>
          </w:p>
        </w:tc>
        <w:tc>
          <w:tcPr>
            <w:tcW w:w="3969" w:type="dxa"/>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泛娱乐平台的价值与未来</w:t>
            </w:r>
          </w:p>
        </w:tc>
        <w:tc>
          <w:tcPr>
            <w:tcW w:w="3685" w:type="dxa"/>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诺笛（上海）企业管理咨询有限公司</w:t>
            </w:r>
          </w:p>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 xml:space="preserve">CEO  </w:t>
            </w:r>
            <w:r>
              <w:rPr>
                <w:rFonts w:ascii="Arial" w:eastAsia="微软雅黑" w:hAnsi="Arial" w:cs="Arial" w:hint="eastAsia"/>
                <w:szCs w:val="21"/>
              </w:rPr>
              <w:t>范志彪先生</w:t>
            </w:r>
          </w:p>
        </w:tc>
      </w:tr>
      <w:tr w:rsidR="00887D20" w:rsidTr="00D03B77">
        <w:trPr>
          <w:trHeight w:val="600"/>
        </w:trPr>
        <w:tc>
          <w:tcPr>
            <w:tcW w:w="1668" w:type="dxa"/>
            <w:shd w:val="clear" w:color="auto" w:fill="auto"/>
            <w:vAlign w:val="center"/>
          </w:tcPr>
          <w:p w:rsidR="00887D20" w:rsidRDefault="00887D20" w:rsidP="00B457BB">
            <w:pPr>
              <w:jc w:val="center"/>
              <w:rPr>
                <w:rFonts w:ascii="Arial" w:eastAsia="微软雅黑" w:hAnsi="Arial" w:cs="Arial"/>
                <w:szCs w:val="21"/>
              </w:rPr>
            </w:pPr>
            <w:r>
              <w:rPr>
                <w:rFonts w:ascii="Arial" w:eastAsia="微软雅黑" w:hAnsi="Arial" w:cs="Arial"/>
                <w:szCs w:val="21"/>
              </w:rPr>
              <w:t>15:45 - 16:30</w:t>
            </w:r>
          </w:p>
        </w:tc>
        <w:tc>
          <w:tcPr>
            <w:tcW w:w="3969" w:type="dxa"/>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泛娱乐爆品思维</w:t>
            </w:r>
          </w:p>
        </w:tc>
        <w:tc>
          <w:tcPr>
            <w:tcW w:w="3685" w:type="dxa"/>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诺笛（上海）企业管理咨询有限公司</w:t>
            </w:r>
          </w:p>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 xml:space="preserve">COO   </w:t>
            </w:r>
            <w:r>
              <w:rPr>
                <w:rFonts w:ascii="Arial" w:eastAsia="微软雅黑" w:hAnsi="Arial" w:cs="Arial" w:hint="eastAsia"/>
                <w:szCs w:val="21"/>
              </w:rPr>
              <w:t>许枫先生</w:t>
            </w:r>
          </w:p>
        </w:tc>
      </w:tr>
      <w:tr w:rsidR="00887D20" w:rsidTr="00D03B77">
        <w:trPr>
          <w:trHeight w:val="600"/>
        </w:trPr>
        <w:tc>
          <w:tcPr>
            <w:tcW w:w="1668" w:type="dxa"/>
            <w:shd w:val="clear" w:color="auto" w:fill="auto"/>
            <w:vAlign w:val="center"/>
          </w:tcPr>
          <w:p w:rsidR="00887D20" w:rsidRDefault="00887D20" w:rsidP="00B457BB">
            <w:pPr>
              <w:jc w:val="center"/>
              <w:rPr>
                <w:rFonts w:ascii="Arial" w:eastAsia="微软雅黑" w:hAnsi="Arial" w:cs="Arial"/>
                <w:szCs w:val="21"/>
              </w:rPr>
            </w:pPr>
            <w:r>
              <w:rPr>
                <w:rFonts w:ascii="Arial" w:eastAsia="微软雅黑" w:hAnsi="Arial" w:cs="Arial"/>
                <w:szCs w:val="21"/>
              </w:rPr>
              <w:t>16:30- 16:50</w:t>
            </w:r>
          </w:p>
        </w:tc>
        <w:tc>
          <w:tcPr>
            <w:tcW w:w="3969" w:type="dxa"/>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KTV</w:t>
            </w:r>
            <w:r>
              <w:rPr>
                <w:rFonts w:ascii="Arial" w:eastAsia="微软雅黑" w:hAnsi="Arial" w:cs="Arial" w:hint="eastAsia"/>
                <w:szCs w:val="21"/>
              </w:rPr>
              <w:t>行业转型升级发展趋势</w:t>
            </w:r>
          </w:p>
        </w:tc>
        <w:tc>
          <w:tcPr>
            <w:tcW w:w="3685" w:type="dxa"/>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北京美亚歌管理咨询有限公司</w:t>
            </w:r>
          </w:p>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董事长</w:t>
            </w:r>
            <w:r>
              <w:rPr>
                <w:rFonts w:ascii="Arial" w:eastAsia="微软雅黑" w:hAnsi="Arial" w:cs="Arial" w:hint="eastAsia"/>
                <w:szCs w:val="21"/>
              </w:rPr>
              <w:t xml:space="preserve">  </w:t>
            </w:r>
            <w:r>
              <w:rPr>
                <w:rFonts w:ascii="Arial" w:eastAsia="微软雅黑" w:hAnsi="Arial" w:cs="Arial" w:hint="eastAsia"/>
                <w:szCs w:val="21"/>
              </w:rPr>
              <w:t>曾浩然先生</w:t>
            </w:r>
          </w:p>
        </w:tc>
      </w:tr>
      <w:tr w:rsidR="00887D20" w:rsidTr="00D03B77">
        <w:trPr>
          <w:trHeight w:val="600"/>
        </w:trPr>
        <w:tc>
          <w:tcPr>
            <w:tcW w:w="1668" w:type="dxa"/>
            <w:shd w:val="clear" w:color="auto" w:fill="auto"/>
            <w:vAlign w:val="center"/>
          </w:tcPr>
          <w:p w:rsidR="00887D20" w:rsidRDefault="00887D20" w:rsidP="00AF27F9">
            <w:pPr>
              <w:spacing w:line="400" w:lineRule="exact"/>
              <w:jc w:val="center"/>
              <w:rPr>
                <w:rFonts w:ascii="Arial" w:eastAsia="微软雅黑" w:hAnsi="Arial" w:cs="Arial"/>
                <w:szCs w:val="21"/>
              </w:rPr>
            </w:pPr>
            <w:r w:rsidRPr="00AF27F9">
              <w:rPr>
                <w:rFonts w:ascii="Arial" w:eastAsia="微软雅黑" w:hAnsi="Arial" w:cs="Arial"/>
                <w:szCs w:val="21"/>
              </w:rPr>
              <w:t>16:50- 17:00</w:t>
            </w:r>
          </w:p>
        </w:tc>
        <w:tc>
          <w:tcPr>
            <w:tcW w:w="3969" w:type="dxa"/>
            <w:shd w:val="clear" w:color="auto" w:fill="auto"/>
            <w:vAlign w:val="center"/>
          </w:tcPr>
          <w:p w:rsidR="00887D20" w:rsidRDefault="00887D20" w:rsidP="00AF27F9">
            <w:pPr>
              <w:spacing w:line="400" w:lineRule="exact"/>
              <w:jc w:val="center"/>
              <w:rPr>
                <w:rFonts w:ascii="Arial" w:eastAsia="微软雅黑" w:hAnsi="Arial" w:cs="Arial"/>
                <w:szCs w:val="21"/>
              </w:rPr>
            </w:pPr>
            <w:r w:rsidRPr="00AF27F9">
              <w:rPr>
                <w:rFonts w:ascii="Arial" w:eastAsia="微软雅黑" w:hAnsi="Arial" w:cs="Arial" w:hint="eastAsia"/>
                <w:szCs w:val="21"/>
              </w:rPr>
              <w:t>音箱外观在娱乐上的潮流设计</w:t>
            </w:r>
          </w:p>
        </w:tc>
        <w:tc>
          <w:tcPr>
            <w:tcW w:w="3685" w:type="dxa"/>
            <w:shd w:val="clear" w:color="auto" w:fill="auto"/>
            <w:vAlign w:val="center"/>
          </w:tcPr>
          <w:p w:rsidR="00887D20" w:rsidRDefault="00887D20" w:rsidP="00AF27F9">
            <w:pPr>
              <w:spacing w:line="400" w:lineRule="exact"/>
              <w:jc w:val="center"/>
              <w:rPr>
                <w:rFonts w:ascii="Arial" w:eastAsia="微软雅黑" w:hAnsi="Arial" w:cs="Arial"/>
                <w:szCs w:val="21"/>
              </w:rPr>
            </w:pPr>
            <w:r w:rsidRPr="00AF27F9">
              <w:rPr>
                <w:rFonts w:ascii="Arial" w:eastAsia="微软雅黑" w:hAnsi="Arial" w:cs="Arial" w:hint="eastAsia"/>
                <w:szCs w:val="21"/>
              </w:rPr>
              <w:t>上海钱韵声光有限公司</w:t>
            </w:r>
          </w:p>
          <w:p w:rsidR="00887D20" w:rsidRDefault="00887D20" w:rsidP="00AF27F9">
            <w:pPr>
              <w:spacing w:line="400" w:lineRule="exact"/>
              <w:jc w:val="center"/>
              <w:rPr>
                <w:rFonts w:ascii="Arial" w:eastAsia="微软雅黑" w:hAnsi="Arial" w:cs="Arial"/>
                <w:szCs w:val="21"/>
              </w:rPr>
            </w:pPr>
            <w:r w:rsidRPr="00AF27F9">
              <w:rPr>
                <w:rFonts w:ascii="Arial" w:eastAsia="微软雅黑" w:hAnsi="Arial" w:cs="Arial"/>
                <w:szCs w:val="21"/>
              </w:rPr>
              <w:t>副总经理</w:t>
            </w:r>
            <w:r>
              <w:rPr>
                <w:rFonts w:ascii="Arial" w:eastAsia="微软雅黑" w:hAnsi="Arial" w:cs="Arial" w:hint="eastAsia"/>
                <w:szCs w:val="21"/>
              </w:rPr>
              <w:t xml:space="preserve">  </w:t>
            </w:r>
            <w:r w:rsidRPr="00AF27F9">
              <w:rPr>
                <w:rFonts w:ascii="Arial" w:eastAsia="微软雅黑" w:hAnsi="Arial" w:cs="Arial"/>
                <w:szCs w:val="21"/>
              </w:rPr>
              <w:t>张栋先生</w:t>
            </w:r>
          </w:p>
        </w:tc>
      </w:tr>
      <w:tr w:rsidR="00887D20" w:rsidTr="00D03B77">
        <w:trPr>
          <w:trHeight w:val="630"/>
        </w:trPr>
        <w:tc>
          <w:tcPr>
            <w:tcW w:w="9322" w:type="dxa"/>
            <w:gridSpan w:val="3"/>
            <w:shd w:val="clear" w:color="auto" w:fill="auto"/>
            <w:vAlign w:val="center"/>
          </w:tcPr>
          <w:p w:rsidR="00887D20" w:rsidRDefault="00887D20" w:rsidP="00B457BB">
            <w:pPr>
              <w:spacing w:line="400" w:lineRule="exact"/>
              <w:jc w:val="center"/>
              <w:rPr>
                <w:rFonts w:ascii="Arial" w:eastAsia="微软雅黑" w:hAnsi="Arial" w:cs="Arial"/>
                <w:szCs w:val="21"/>
              </w:rPr>
            </w:pPr>
            <w:r>
              <w:rPr>
                <w:rFonts w:ascii="Arial" w:eastAsia="微软雅黑" w:hAnsi="Arial" w:cs="Arial" w:hint="eastAsia"/>
                <w:szCs w:val="21"/>
              </w:rPr>
              <w:t xml:space="preserve">2017/10/12   </w:t>
            </w:r>
            <w:r>
              <w:rPr>
                <w:rFonts w:ascii="Arial" w:eastAsia="微软雅黑" w:hAnsi="Arial" w:cs="Arial" w:hint="eastAsia"/>
                <w:szCs w:val="21"/>
              </w:rPr>
              <w:t>灯光主题</w:t>
            </w:r>
          </w:p>
        </w:tc>
      </w:tr>
      <w:tr w:rsidR="00887D20" w:rsidTr="00D03B77">
        <w:trPr>
          <w:trHeight w:val="630"/>
        </w:trPr>
        <w:tc>
          <w:tcPr>
            <w:tcW w:w="1668" w:type="dxa"/>
            <w:shd w:val="clear" w:color="auto" w:fill="auto"/>
            <w:vAlign w:val="center"/>
          </w:tcPr>
          <w:p w:rsidR="00887D20" w:rsidRDefault="00887D20" w:rsidP="00791E69">
            <w:pPr>
              <w:jc w:val="center"/>
              <w:rPr>
                <w:rFonts w:ascii="Arial" w:eastAsia="微软雅黑" w:hAnsi="Arial" w:cs="Arial"/>
                <w:szCs w:val="21"/>
              </w:rPr>
            </w:pPr>
            <w:r>
              <w:rPr>
                <w:rFonts w:ascii="Arial" w:eastAsia="微软雅黑" w:hAnsi="Arial" w:cs="Arial"/>
                <w:szCs w:val="21"/>
              </w:rPr>
              <w:t>10:20 - 11:10</w:t>
            </w:r>
          </w:p>
        </w:tc>
        <w:tc>
          <w:tcPr>
            <w:tcW w:w="3969" w:type="dxa"/>
            <w:shd w:val="clear" w:color="auto" w:fill="auto"/>
            <w:vAlign w:val="center"/>
          </w:tcPr>
          <w:p w:rsidR="00887D20" w:rsidRDefault="00887D20" w:rsidP="00791E69">
            <w:pPr>
              <w:jc w:val="center"/>
              <w:rPr>
                <w:rFonts w:ascii="Arial" w:eastAsia="微软雅黑" w:hAnsi="Arial" w:cs="Arial"/>
                <w:szCs w:val="21"/>
              </w:rPr>
            </w:pPr>
            <w:r w:rsidRPr="00791E69">
              <w:rPr>
                <w:rFonts w:ascii="Arial" w:eastAsia="微软雅黑" w:hAnsi="Arial" w:cs="Arial" w:hint="eastAsia"/>
                <w:szCs w:val="21"/>
              </w:rPr>
              <w:t>声、光、画、效智能控制系统（舞台、实景）一体化解决方案</w:t>
            </w:r>
          </w:p>
        </w:tc>
        <w:tc>
          <w:tcPr>
            <w:tcW w:w="3685" w:type="dxa"/>
            <w:shd w:val="clear" w:color="auto" w:fill="auto"/>
            <w:vAlign w:val="center"/>
          </w:tcPr>
          <w:p w:rsidR="00887D20" w:rsidRPr="00791E69" w:rsidRDefault="00887D20" w:rsidP="00791E69">
            <w:pPr>
              <w:rPr>
                <w:rFonts w:ascii="Arial" w:eastAsia="微软雅黑" w:hAnsi="Arial" w:cs="Arial"/>
                <w:szCs w:val="21"/>
              </w:rPr>
            </w:pPr>
            <w:r w:rsidRPr="00791E69">
              <w:rPr>
                <w:rFonts w:ascii="Arial" w:eastAsia="微软雅黑" w:hAnsi="Arial" w:cs="Arial" w:hint="eastAsia"/>
                <w:szCs w:val="21"/>
              </w:rPr>
              <w:t>北京大盛工作室创始人</w:t>
            </w:r>
          </w:p>
          <w:p w:rsidR="00887D20" w:rsidRDefault="00887D20" w:rsidP="00791E69">
            <w:pPr>
              <w:rPr>
                <w:rFonts w:ascii="Arial" w:eastAsia="微软雅黑" w:hAnsi="Arial" w:cs="Arial"/>
                <w:szCs w:val="21"/>
              </w:rPr>
            </w:pPr>
            <w:r w:rsidRPr="00791E69">
              <w:rPr>
                <w:rFonts w:ascii="Arial" w:eastAsia="微软雅黑" w:hAnsi="Arial" w:cs="Arial" w:hint="eastAsia"/>
                <w:szCs w:val="21"/>
              </w:rPr>
              <w:t>盛东良先生</w:t>
            </w:r>
          </w:p>
        </w:tc>
      </w:tr>
      <w:tr w:rsidR="00887D20" w:rsidTr="00D03B77">
        <w:trPr>
          <w:trHeight w:val="630"/>
        </w:trPr>
        <w:tc>
          <w:tcPr>
            <w:tcW w:w="1668" w:type="dxa"/>
            <w:shd w:val="clear" w:color="auto" w:fill="auto"/>
            <w:vAlign w:val="center"/>
          </w:tcPr>
          <w:p w:rsidR="00887D20" w:rsidRDefault="00887D20" w:rsidP="00791E69">
            <w:pPr>
              <w:jc w:val="center"/>
              <w:rPr>
                <w:rFonts w:ascii="Arial" w:eastAsia="微软雅黑" w:hAnsi="Arial" w:cs="Arial"/>
                <w:szCs w:val="21"/>
              </w:rPr>
            </w:pPr>
            <w:r>
              <w:rPr>
                <w:rFonts w:ascii="Arial" w:eastAsia="微软雅黑" w:hAnsi="Arial" w:cs="Arial"/>
                <w:szCs w:val="21"/>
              </w:rPr>
              <w:t>11:15 - 12:30</w:t>
            </w:r>
          </w:p>
        </w:tc>
        <w:tc>
          <w:tcPr>
            <w:tcW w:w="3969" w:type="dxa"/>
            <w:shd w:val="clear" w:color="auto" w:fill="auto"/>
            <w:vAlign w:val="center"/>
          </w:tcPr>
          <w:p w:rsidR="00887D20" w:rsidRDefault="00887D20" w:rsidP="00791E69">
            <w:pPr>
              <w:jc w:val="left"/>
              <w:rPr>
                <w:rFonts w:ascii="Arial" w:eastAsia="微软雅黑" w:hAnsi="Arial" w:cs="Arial"/>
                <w:szCs w:val="21"/>
              </w:rPr>
            </w:pPr>
            <w:r w:rsidRPr="00D36B8C">
              <w:rPr>
                <w:rFonts w:ascii="Arial" w:eastAsia="微软雅黑" w:hAnsi="Arial" w:cs="Arial" w:hint="eastAsia"/>
                <w:szCs w:val="21"/>
              </w:rPr>
              <w:t>具有综合照明和激光设计的大型光雕投影秀</w:t>
            </w:r>
          </w:p>
        </w:tc>
        <w:tc>
          <w:tcPr>
            <w:tcW w:w="3685" w:type="dxa"/>
            <w:shd w:val="clear" w:color="auto" w:fill="auto"/>
            <w:vAlign w:val="center"/>
          </w:tcPr>
          <w:p w:rsidR="00887D20" w:rsidRPr="00791E69" w:rsidRDefault="00887D20" w:rsidP="00791E69">
            <w:pPr>
              <w:widowControl/>
              <w:jc w:val="left"/>
              <w:textAlignment w:val="center"/>
              <w:rPr>
                <w:rFonts w:ascii="Arial" w:eastAsia="微软雅黑" w:hAnsi="Arial" w:cs="Arial"/>
                <w:szCs w:val="21"/>
              </w:rPr>
            </w:pPr>
            <w:r w:rsidRPr="00D36B8C">
              <w:rPr>
                <w:rFonts w:ascii="Arial" w:eastAsia="微软雅黑" w:hAnsi="Arial" w:cs="Arial"/>
                <w:szCs w:val="21"/>
              </w:rPr>
              <w:t xml:space="preserve">bold DESIGN </w:t>
            </w:r>
            <w:r w:rsidRPr="00D36B8C">
              <w:rPr>
                <w:rFonts w:ascii="Arial" w:eastAsia="微软雅黑" w:hAnsi="Arial" w:cs="Arial" w:hint="eastAsia"/>
                <w:szCs w:val="21"/>
              </w:rPr>
              <w:t>董事总经理</w:t>
            </w:r>
          </w:p>
          <w:p w:rsidR="00887D20" w:rsidRDefault="00887D20" w:rsidP="00791E69">
            <w:pPr>
              <w:widowControl/>
              <w:jc w:val="left"/>
              <w:textAlignment w:val="center"/>
              <w:rPr>
                <w:rFonts w:ascii="Arial" w:eastAsia="微软雅黑" w:hAnsi="Arial" w:cs="Arial"/>
                <w:szCs w:val="21"/>
              </w:rPr>
            </w:pPr>
            <w:r w:rsidRPr="00791E69">
              <w:rPr>
                <w:rFonts w:ascii="Arial" w:eastAsia="微软雅黑" w:hAnsi="Arial" w:cs="Arial"/>
                <w:szCs w:val="21"/>
              </w:rPr>
              <w:t xml:space="preserve">Thomas Giegerich </w:t>
            </w:r>
            <w:r w:rsidRPr="00D36B8C">
              <w:rPr>
                <w:rFonts w:ascii="Arial" w:eastAsia="微软雅黑" w:hAnsi="Arial" w:cs="Arial" w:hint="eastAsia"/>
                <w:szCs w:val="21"/>
              </w:rPr>
              <w:t>先生</w:t>
            </w:r>
          </w:p>
        </w:tc>
      </w:tr>
      <w:tr w:rsidR="00887D20" w:rsidTr="00D03B77">
        <w:trPr>
          <w:trHeight w:val="1914"/>
        </w:trPr>
        <w:tc>
          <w:tcPr>
            <w:tcW w:w="1668" w:type="dxa"/>
            <w:shd w:val="clear" w:color="auto" w:fill="auto"/>
            <w:vAlign w:val="center"/>
          </w:tcPr>
          <w:p w:rsidR="00887D20" w:rsidRDefault="00887D20" w:rsidP="00791E69">
            <w:pPr>
              <w:jc w:val="center"/>
              <w:rPr>
                <w:rFonts w:ascii="Arial" w:eastAsia="微软雅黑" w:hAnsi="Arial" w:cs="Arial"/>
                <w:szCs w:val="21"/>
              </w:rPr>
            </w:pPr>
            <w:r>
              <w:rPr>
                <w:rFonts w:ascii="Arial" w:eastAsia="微软雅黑" w:hAnsi="Arial" w:cs="Arial"/>
                <w:szCs w:val="21"/>
              </w:rPr>
              <w:lastRenderedPageBreak/>
              <w:t>13:30 - 16:30</w:t>
            </w:r>
          </w:p>
        </w:tc>
        <w:tc>
          <w:tcPr>
            <w:tcW w:w="3969" w:type="dxa"/>
            <w:shd w:val="clear" w:color="auto" w:fill="auto"/>
            <w:vAlign w:val="center"/>
          </w:tcPr>
          <w:p w:rsidR="00887D20" w:rsidRDefault="00887D20" w:rsidP="00791E69">
            <w:pPr>
              <w:jc w:val="left"/>
              <w:rPr>
                <w:rFonts w:ascii="Arial" w:eastAsia="微软雅黑" w:hAnsi="Arial" w:cs="Arial"/>
                <w:szCs w:val="21"/>
              </w:rPr>
            </w:pPr>
            <w:r>
              <w:rPr>
                <w:rFonts w:ascii="Arial" w:eastAsia="微软雅黑" w:hAnsi="Arial" w:cs="Arial" w:hint="eastAsia"/>
                <w:szCs w:val="21"/>
              </w:rPr>
              <w:t>桁架吊挂实战课程</w:t>
            </w:r>
          </w:p>
        </w:tc>
        <w:tc>
          <w:tcPr>
            <w:tcW w:w="3685" w:type="dxa"/>
            <w:shd w:val="clear" w:color="auto" w:fill="auto"/>
            <w:vAlign w:val="center"/>
          </w:tcPr>
          <w:p w:rsidR="00887D20" w:rsidRPr="00791E69" w:rsidRDefault="00887D20" w:rsidP="00791E69">
            <w:pPr>
              <w:jc w:val="left"/>
              <w:rPr>
                <w:rFonts w:ascii="Arial" w:eastAsia="微软雅黑" w:hAnsi="Arial" w:cs="Arial"/>
                <w:szCs w:val="21"/>
              </w:rPr>
            </w:pPr>
            <w:r w:rsidRPr="00791E69">
              <w:rPr>
                <w:rFonts w:ascii="Arial" w:eastAsia="微软雅黑" w:hAnsi="Arial" w:cs="Arial" w:hint="eastAsia"/>
                <w:szCs w:val="21"/>
              </w:rPr>
              <w:t>斯塔舞台技术工程有限公司特别项目总监</w:t>
            </w:r>
            <w:r>
              <w:rPr>
                <w:rFonts w:ascii="Arial" w:eastAsia="微软雅黑" w:hAnsi="Arial" w:cs="Arial" w:hint="eastAsia"/>
                <w:szCs w:val="21"/>
              </w:rPr>
              <w:t xml:space="preserve"> </w:t>
            </w:r>
            <w:r w:rsidRPr="00791E69">
              <w:rPr>
                <w:rFonts w:ascii="Arial" w:eastAsia="微软雅黑" w:hAnsi="Arial" w:cs="Arial" w:hint="eastAsia"/>
                <w:szCs w:val="21"/>
              </w:rPr>
              <w:t xml:space="preserve">Roger Barrett </w:t>
            </w:r>
            <w:r w:rsidRPr="00791E69">
              <w:rPr>
                <w:rFonts w:ascii="Arial" w:eastAsia="微软雅黑" w:hAnsi="Arial" w:cs="Arial" w:hint="eastAsia"/>
                <w:szCs w:val="21"/>
              </w:rPr>
              <w:t>先生</w:t>
            </w:r>
          </w:p>
          <w:p w:rsidR="00887D20" w:rsidRPr="00791E69" w:rsidRDefault="00887D20" w:rsidP="00791E69">
            <w:pPr>
              <w:jc w:val="left"/>
              <w:rPr>
                <w:rFonts w:ascii="Arial" w:eastAsia="微软雅黑" w:hAnsi="Arial" w:cs="Arial"/>
                <w:szCs w:val="21"/>
              </w:rPr>
            </w:pPr>
            <w:r w:rsidRPr="00791E69">
              <w:rPr>
                <w:rFonts w:ascii="Arial" w:eastAsia="微软雅黑" w:hAnsi="Arial" w:cs="Arial" w:hint="eastAsia"/>
                <w:szCs w:val="21"/>
              </w:rPr>
              <w:t>活动安全联盟亚太区业务发展总监</w:t>
            </w:r>
          </w:p>
          <w:p w:rsidR="00887D20" w:rsidRDefault="00887D20" w:rsidP="00791E69">
            <w:pPr>
              <w:jc w:val="left"/>
              <w:rPr>
                <w:rFonts w:ascii="Arial" w:eastAsia="微软雅黑" w:hAnsi="Arial" w:cs="Arial"/>
                <w:szCs w:val="21"/>
              </w:rPr>
            </w:pPr>
            <w:r w:rsidRPr="00791E69">
              <w:rPr>
                <w:rFonts w:ascii="Arial" w:eastAsia="微软雅黑" w:hAnsi="Arial" w:cs="Arial" w:hint="eastAsia"/>
                <w:szCs w:val="21"/>
              </w:rPr>
              <w:t>陈人立先生</w:t>
            </w:r>
          </w:p>
        </w:tc>
      </w:tr>
      <w:tr w:rsidR="00887D20" w:rsidTr="00D03B77">
        <w:trPr>
          <w:trHeight w:val="603"/>
        </w:trPr>
        <w:tc>
          <w:tcPr>
            <w:tcW w:w="9322" w:type="dxa"/>
            <w:gridSpan w:val="3"/>
            <w:shd w:val="clear" w:color="auto" w:fill="auto"/>
            <w:vAlign w:val="center"/>
          </w:tcPr>
          <w:p w:rsidR="00887D20" w:rsidRPr="00791E69" w:rsidRDefault="00887D20" w:rsidP="00791E69">
            <w:pPr>
              <w:jc w:val="center"/>
              <w:rPr>
                <w:rFonts w:ascii="Arial" w:eastAsia="微软雅黑" w:hAnsi="Arial" w:cs="Arial"/>
                <w:szCs w:val="21"/>
              </w:rPr>
            </w:pPr>
            <w:r w:rsidRPr="00791E69">
              <w:rPr>
                <w:rFonts w:ascii="Arial" w:eastAsia="微软雅黑" w:hAnsi="Arial" w:cs="Arial" w:hint="eastAsia"/>
                <w:szCs w:val="21"/>
              </w:rPr>
              <w:t xml:space="preserve">2017/10/13  </w:t>
            </w:r>
            <w:r w:rsidRPr="00791E69">
              <w:rPr>
                <w:rFonts w:ascii="Arial" w:eastAsia="微软雅黑" w:hAnsi="Arial" w:cs="Arial" w:hint="eastAsia"/>
                <w:szCs w:val="21"/>
              </w:rPr>
              <w:t>音频主题</w:t>
            </w:r>
          </w:p>
        </w:tc>
      </w:tr>
      <w:tr w:rsidR="00887D20" w:rsidTr="00D03B77">
        <w:trPr>
          <w:trHeight w:val="603"/>
        </w:trPr>
        <w:tc>
          <w:tcPr>
            <w:tcW w:w="1668" w:type="dxa"/>
            <w:shd w:val="clear" w:color="auto" w:fill="auto"/>
            <w:vAlign w:val="center"/>
          </w:tcPr>
          <w:p w:rsidR="00887D20" w:rsidRDefault="00887D20" w:rsidP="00791E69">
            <w:pPr>
              <w:jc w:val="center"/>
              <w:rPr>
                <w:rFonts w:ascii="Arial" w:eastAsia="微软雅黑" w:hAnsi="Arial" w:cs="Arial"/>
                <w:szCs w:val="21"/>
              </w:rPr>
            </w:pPr>
            <w:r>
              <w:rPr>
                <w:rFonts w:ascii="Arial" w:eastAsia="微软雅黑" w:hAnsi="Arial" w:cs="Arial"/>
                <w:szCs w:val="21"/>
              </w:rPr>
              <w:t>10:</w:t>
            </w:r>
            <w:r>
              <w:rPr>
                <w:rFonts w:ascii="Arial" w:eastAsia="微软雅黑" w:hAnsi="Arial" w:cs="Arial" w:hint="eastAsia"/>
                <w:szCs w:val="21"/>
              </w:rPr>
              <w:t>30</w:t>
            </w:r>
            <w:r>
              <w:rPr>
                <w:rFonts w:ascii="Arial" w:eastAsia="微软雅黑" w:hAnsi="Arial" w:cs="Arial"/>
                <w:szCs w:val="21"/>
              </w:rPr>
              <w:t xml:space="preserve"> - 1</w:t>
            </w:r>
            <w:r>
              <w:rPr>
                <w:rFonts w:ascii="Arial" w:eastAsia="微软雅黑" w:hAnsi="Arial" w:cs="Arial" w:hint="eastAsia"/>
                <w:szCs w:val="21"/>
              </w:rPr>
              <w:t>1</w:t>
            </w:r>
            <w:r>
              <w:rPr>
                <w:rFonts w:ascii="Arial" w:eastAsia="微软雅黑" w:hAnsi="Arial" w:cs="Arial"/>
                <w:szCs w:val="21"/>
              </w:rPr>
              <w:t>:</w:t>
            </w:r>
            <w:r>
              <w:rPr>
                <w:rFonts w:ascii="Arial" w:eastAsia="微软雅黑" w:hAnsi="Arial" w:cs="Arial" w:hint="eastAsia"/>
                <w:szCs w:val="21"/>
              </w:rPr>
              <w:t>3</w:t>
            </w:r>
            <w:r>
              <w:rPr>
                <w:rFonts w:ascii="Arial" w:eastAsia="微软雅黑" w:hAnsi="Arial" w:cs="Arial"/>
                <w:szCs w:val="21"/>
              </w:rPr>
              <w:t>0</w:t>
            </w:r>
          </w:p>
        </w:tc>
        <w:tc>
          <w:tcPr>
            <w:tcW w:w="3969" w:type="dxa"/>
            <w:shd w:val="clear" w:color="auto" w:fill="auto"/>
            <w:vAlign w:val="center"/>
          </w:tcPr>
          <w:p w:rsidR="00887D20" w:rsidRDefault="00887D20" w:rsidP="00791E69">
            <w:pPr>
              <w:jc w:val="center"/>
              <w:rPr>
                <w:rFonts w:ascii="Arial" w:eastAsia="微软雅黑" w:hAnsi="Arial" w:cs="Arial"/>
                <w:szCs w:val="21"/>
              </w:rPr>
            </w:pPr>
            <w:r w:rsidRPr="00D36B8C">
              <w:rPr>
                <w:rFonts w:ascii="Arial" w:eastAsia="微软雅黑" w:hAnsi="Arial" w:cs="Arial"/>
                <w:szCs w:val="21"/>
              </w:rPr>
              <w:t xml:space="preserve">LaON 5G </w:t>
            </w:r>
            <w:r w:rsidRPr="00D36B8C">
              <w:rPr>
                <w:rFonts w:ascii="Arial" w:eastAsia="微软雅黑" w:hAnsi="Arial" w:cs="Arial"/>
                <w:szCs w:val="21"/>
              </w:rPr>
              <w:t>数字无线内通系统</w:t>
            </w:r>
          </w:p>
        </w:tc>
        <w:tc>
          <w:tcPr>
            <w:tcW w:w="3685" w:type="dxa"/>
            <w:shd w:val="clear" w:color="auto" w:fill="auto"/>
            <w:vAlign w:val="center"/>
          </w:tcPr>
          <w:p w:rsidR="00887D20" w:rsidRPr="00D36B8C" w:rsidRDefault="00887D20" w:rsidP="00791E69">
            <w:pPr>
              <w:widowControl/>
              <w:jc w:val="center"/>
              <w:textAlignment w:val="center"/>
              <w:rPr>
                <w:rFonts w:ascii="Arial" w:eastAsia="微软雅黑" w:hAnsi="Arial" w:cs="Arial"/>
                <w:szCs w:val="21"/>
              </w:rPr>
            </w:pPr>
            <w:r w:rsidRPr="00D36B8C">
              <w:rPr>
                <w:rFonts w:ascii="Arial" w:eastAsia="微软雅黑" w:hAnsi="Arial" w:cs="Arial"/>
                <w:szCs w:val="21"/>
              </w:rPr>
              <w:t xml:space="preserve">LaON Technology </w:t>
            </w:r>
            <w:r w:rsidRPr="00D36B8C">
              <w:rPr>
                <w:rFonts w:ascii="Arial" w:eastAsia="微软雅黑" w:hAnsi="Arial" w:cs="Arial"/>
                <w:szCs w:val="21"/>
              </w:rPr>
              <w:br/>
            </w:r>
            <w:r w:rsidRPr="00D36B8C">
              <w:rPr>
                <w:rFonts w:ascii="Arial" w:eastAsia="微软雅黑" w:hAnsi="Arial" w:cs="Arial"/>
                <w:szCs w:val="21"/>
              </w:rPr>
              <w:t>市场及销售经理朴美</w:t>
            </w:r>
            <w:r w:rsidRPr="00D36B8C">
              <w:rPr>
                <w:rFonts w:ascii="Arial" w:eastAsia="微软雅黑" w:hAnsi="Arial" w:cs="Arial" w:hint="eastAsia"/>
                <w:szCs w:val="21"/>
              </w:rPr>
              <w:t>渊</w:t>
            </w:r>
            <w:r w:rsidRPr="00D36B8C">
              <w:rPr>
                <w:rFonts w:ascii="Arial" w:eastAsia="微软雅黑" w:hAnsi="Arial" w:cs="Arial"/>
                <w:szCs w:val="21"/>
              </w:rPr>
              <w:t>小姐</w:t>
            </w:r>
            <w:r w:rsidRPr="00D36B8C">
              <w:rPr>
                <w:rFonts w:ascii="Arial" w:eastAsia="微软雅黑" w:hAnsi="Arial" w:cs="Arial"/>
                <w:szCs w:val="21"/>
              </w:rPr>
              <w:br/>
            </w:r>
            <w:r w:rsidRPr="00D36B8C">
              <w:rPr>
                <w:rFonts w:ascii="Arial" w:eastAsia="微软雅黑" w:hAnsi="Arial" w:cs="Arial"/>
                <w:szCs w:val="21"/>
              </w:rPr>
              <w:t>首席</w:t>
            </w:r>
            <w:r w:rsidRPr="00D36B8C">
              <w:rPr>
                <w:rFonts w:ascii="Arial" w:eastAsia="微软雅黑" w:hAnsi="Arial" w:cs="Arial" w:hint="eastAsia"/>
                <w:szCs w:val="21"/>
              </w:rPr>
              <w:t>执</w:t>
            </w:r>
            <w:r w:rsidRPr="00D36B8C">
              <w:rPr>
                <w:rFonts w:ascii="Arial" w:eastAsia="微软雅黑" w:hAnsi="Arial" w:cs="Arial"/>
                <w:szCs w:val="21"/>
              </w:rPr>
              <w:t>行官</w:t>
            </w:r>
            <w:r w:rsidRPr="00D36B8C">
              <w:rPr>
                <w:rFonts w:ascii="Arial" w:eastAsia="微软雅黑" w:hAnsi="Arial" w:cs="Arial"/>
                <w:szCs w:val="21"/>
              </w:rPr>
              <w:t xml:space="preserve"> Changnam Yoo </w:t>
            </w:r>
            <w:r w:rsidRPr="00D36B8C">
              <w:rPr>
                <w:rFonts w:ascii="Arial" w:eastAsia="微软雅黑" w:hAnsi="Arial" w:cs="Arial"/>
                <w:szCs w:val="21"/>
              </w:rPr>
              <w:t>先生</w:t>
            </w:r>
          </w:p>
        </w:tc>
      </w:tr>
      <w:tr w:rsidR="00887D20" w:rsidTr="00D03B77">
        <w:trPr>
          <w:trHeight w:val="603"/>
        </w:trPr>
        <w:tc>
          <w:tcPr>
            <w:tcW w:w="1668" w:type="dxa"/>
            <w:shd w:val="clear" w:color="auto" w:fill="auto"/>
            <w:vAlign w:val="center"/>
          </w:tcPr>
          <w:p w:rsidR="00887D20" w:rsidRDefault="00887D20" w:rsidP="00791E69">
            <w:pPr>
              <w:jc w:val="center"/>
              <w:rPr>
                <w:rFonts w:ascii="Arial" w:eastAsia="微软雅黑" w:hAnsi="Arial" w:cs="Arial"/>
                <w:szCs w:val="21"/>
              </w:rPr>
            </w:pPr>
            <w:r w:rsidRPr="00791E69">
              <w:rPr>
                <w:rFonts w:ascii="Arial" w:eastAsia="微软雅黑" w:hAnsi="Arial" w:cs="Arial"/>
                <w:szCs w:val="21"/>
              </w:rPr>
              <w:t>13:30 - 14:30</w:t>
            </w:r>
          </w:p>
        </w:tc>
        <w:tc>
          <w:tcPr>
            <w:tcW w:w="3969" w:type="dxa"/>
            <w:shd w:val="clear" w:color="auto" w:fill="auto"/>
            <w:vAlign w:val="center"/>
          </w:tcPr>
          <w:p w:rsidR="00887D20" w:rsidRDefault="00887D20" w:rsidP="00791E69">
            <w:pPr>
              <w:jc w:val="center"/>
              <w:rPr>
                <w:rFonts w:ascii="Arial" w:eastAsia="微软雅黑" w:hAnsi="Arial" w:cs="Arial"/>
                <w:szCs w:val="21"/>
              </w:rPr>
            </w:pPr>
            <w:r w:rsidRPr="00791E69">
              <w:rPr>
                <w:rFonts w:ascii="Arial" w:eastAsia="微软雅黑" w:hAnsi="Arial" w:cs="Arial" w:hint="eastAsia"/>
                <w:szCs w:val="21"/>
              </w:rPr>
              <w:t>现场扩声话筒应用</w:t>
            </w:r>
          </w:p>
        </w:tc>
        <w:tc>
          <w:tcPr>
            <w:tcW w:w="3685" w:type="dxa"/>
            <w:shd w:val="clear" w:color="auto" w:fill="auto"/>
            <w:vAlign w:val="center"/>
          </w:tcPr>
          <w:p w:rsidR="00887D20" w:rsidRPr="00791E69" w:rsidRDefault="00887D20" w:rsidP="00791E69">
            <w:pPr>
              <w:jc w:val="center"/>
              <w:rPr>
                <w:rFonts w:ascii="Arial" w:eastAsia="微软雅黑" w:hAnsi="Arial" w:cs="Arial"/>
                <w:szCs w:val="21"/>
              </w:rPr>
            </w:pPr>
            <w:r w:rsidRPr="00791E69">
              <w:rPr>
                <w:rFonts w:ascii="Arial" w:eastAsia="微软雅黑" w:hAnsi="Arial" w:cs="Arial"/>
                <w:szCs w:val="21"/>
              </w:rPr>
              <w:t>DPA</w:t>
            </w:r>
            <w:r w:rsidRPr="00791E69">
              <w:rPr>
                <w:rFonts w:ascii="Arial" w:eastAsia="微软雅黑" w:hAnsi="Arial" w:cs="Arial" w:hint="eastAsia"/>
                <w:szCs w:val="21"/>
              </w:rPr>
              <w:t>亚太区市场拓展经理</w:t>
            </w:r>
            <w:r w:rsidRPr="00791E69">
              <w:rPr>
                <w:rFonts w:ascii="Arial" w:eastAsia="微软雅黑" w:hAnsi="Arial" w:cs="Arial"/>
                <w:szCs w:val="21"/>
              </w:rPr>
              <w:br/>
              <w:t xml:space="preserve">Francis Lai </w:t>
            </w:r>
            <w:r w:rsidRPr="00791E69">
              <w:rPr>
                <w:rFonts w:ascii="Arial" w:eastAsia="微软雅黑" w:hAnsi="Arial" w:cs="Arial" w:hint="eastAsia"/>
                <w:szCs w:val="21"/>
              </w:rPr>
              <w:t>先生</w:t>
            </w:r>
          </w:p>
        </w:tc>
      </w:tr>
      <w:tr w:rsidR="00887D20" w:rsidTr="00D03B77">
        <w:trPr>
          <w:trHeight w:val="603"/>
        </w:trPr>
        <w:tc>
          <w:tcPr>
            <w:tcW w:w="1668" w:type="dxa"/>
            <w:shd w:val="clear" w:color="auto" w:fill="auto"/>
            <w:vAlign w:val="center"/>
          </w:tcPr>
          <w:p w:rsidR="00887D20" w:rsidRDefault="00887D20" w:rsidP="00791E69">
            <w:pPr>
              <w:jc w:val="center"/>
              <w:rPr>
                <w:rFonts w:ascii="Arial" w:eastAsia="微软雅黑" w:hAnsi="Arial" w:cs="Arial"/>
                <w:szCs w:val="21"/>
              </w:rPr>
            </w:pPr>
            <w:r w:rsidRPr="00791E69">
              <w:rPr>
                <w:rFonts w:ascii="Arial" w:eastAsia="微软雅黑" w:hAnsi="Arial" w:cs="Arial"/>
                <w:szCs w:val="21"/>
              </w:rPr>
              <w:t>14:35 - 15:35</w:t>
            </w:r>
          </w:p>
        </w:tc>
        <w:tc>
          <w:tcPr>
            <w:tcW w:w="3969" w:type="dxa"/>
            <w:shd w:val="clear" w:color="auto" w:fill="auto"/>
            <w:vAlign w:val="center"/>
          </w:tcPr>
          <w:p w:rsidR="00887D20" w:rsidRDefault="00887D20" w:rsidP="00791E69">
            <w:pPr>
              <w:jc w:val="center"/>
              <w:rPr>
                <w:rFonts w:ascii="Arial" w:eastAsia="微软雅黑" w:hAnsi="Arial" w:cs="Arial"/>
                <w:szCs w:val="21"/>
              </w:rPr>
            </w:pPr>
            <w:r>
              <w:rPr>
                <w:rFonts w:ascii="Arial" w:eastAsia="微软雅黑" w:hAnsi="Arial" w:cs="Arial" w:hint="eastAsia"/>
                <w:szCs w:val="21"/>
              </w:rPr>
              <w:t>古典录音</w:t>
            </w:r>
          </w:p>
        </w:tc>
        <w:tc>
          <w:tcPr>
            <w:tcW w:w="3685" w:type="dxa"/>
            <w:shd w:val="clear" w:color="auto" w:fill="auto"/>
            <w:vAlign w:val="center"/>
          </w:tcPr>
          <w:p w:rsidR="00887D20" w:rsidRPr="00791E69" w:rsidRDefault="00887D20" w:rsidP="00791E69">
            <w:pPr>
              <w:jc w:val="center"/>
              <w:rPr>
                <w:rFonts w:ascii="Arial" w:eastAsia="微软雅黑" w:hAnsi="Arial" w:cs="Arial"/>
                <w:szCs w:val="21"/>
              </w:rPr>
            </w:pPr>
            <w:r w:rsidRPr="00791E69">
              <w:rPr>
                <w:rFonts w:ascii="Arial" w:eastAsia="微软雅黑" w:hAnsi="Arial" w:cs="Arial" w:hint="eastAsia"/>
                <w:szCs w:val="21"/>
              </w:rPr>
              <w:t>中国唱片公司录音师陆晓幸先生</w:t>
            </w:r>
          </w:p>
        </w:tc>
      </w:tr>
      <w:tr w:rsidR="00887D20" w:rsidTr="00D03B77">
        <w:trPr>
          <w:trHeight w:val="70"/>
        </w:trPr>
        <w:tc>
          <w:tcPr>
            <w:tcW w:w="1668" w:type="dxa"/>
            <w:shd w:val="clear" w:color="auto" w:fill="auto"/>
            <w:vAlign w:val="center"/>
          </w:tcPr>
          <w:p w:rsidR="00887D20" w:rsidRPr="00791E69" w:rsidRDefault="00887D20" w:rsidP="00791E69">
            <w:pPr>
              <w:jc w:val="center"/>
              <w:rPr>
                <w:rFonts w:ascii="Arial" w:eastAsia="微软雅黑" w:hAnsi="Arial" w:cs="Arial"/>
                <w:szCs w:val="21"/>
              </w:rPr>
            </w:pPr>
            <w:r w:rsidRPr="00791E69">
              <w:rPr>
                <w:rFonts w:ascii="Arial" w:eastAsia="微软雅黑" w:hAnsi="Arial" w:cs="Arial"/>
                <w:szCs w:val="21"/>
              </w:rPr>
              <w:t>15:40 - 16:40</w:t>
            </w:r>
          </w:p>
        </w:tc>
        <w:tc>
          <w:tcPr>
            <w:tcW w:w="3969" w:type="dxa"/>
            <w:shd w:val="clear" w:color="auto" w:fill="auto"/>
            <w:vAlign w:val="center"/>
          </w:tcPr>
          <w:p w:rsidR="00887D20" w:rsidRPr="001C15C1" w:rsidRDefault="00887D20" w:rsidP="00791E69">
            <w:pPr>
              <w:jc w:val="center"/>
              <w:rPr>
                <w:rFonts w:eastAsia="微软雅黑"/>
                <w:szCs w:val="21"/>
              </w:rPr>
            </w:pPr>
            <w:r w:rsidRPr="00791E69">
              <w:rPr>
                <w:rFonts w:eastAsia="微软雅黑"/>
                <w:szCs w:val="21"/>
              </w:rPr>
              <w:t xml:space="preserve">1. </w:t>
            </w:r>
            <w:r w:rsidRPr="001C15C1">
              <w:rPr>
                <w:rFonts w:eastAsia="微软雅黑" w:hint="eastAsia"/>
                <w:szCs w:val="21"/>
              </w:rPr>
              <w:t>巨幕在</w:t>
            </w:r>
            <w:r w:rsidRPr="00791E69">
              <w:rPr>
                <w:rFonts w:eastAsia="微软雅黑"/>
                <w:szCs w:val="21"/>
              </w:rPr>
              <w:t>KTV</w:t>
            </w:r>
            <w:r w:rsidRPr="001C15C1">
              <w:rPr>
                <w:rFonts w:eastAsia="微软雅黑" w:hint="eastAsia"/>
                <w:szCs w:val="21"/>
              </w:rPr>
              <w:t>行业的发展应用</w:t>
            </w:r>
            <w:r w:rsidRPr="001C15C1">
              <w:rPr>
                <w:rFonts w:eastAsia="微软雅黑" w:hint="eastAsia"/>
                <w:szCs w:val="21"/>
              </w:rPr>
              <w:br/>
            </w:r>
            <w:r w:rsidRPr="00791E69">
              <w:rPr>
                <w:rFonts w:eastAsia="微软雅黑"/>
                <w:szCs w:val="21"/>
              </w:rPr>
              <w:t>2. KTV</w:t>
            </w:r>
            <w:r w:rsidRPr="001C15C1">
              <w:rPr>
                <w:rFonts w:eastAsia="微软雅黑" w:hint="eastAsia"/>
                <w:szCs w:val="21"/>
              </w:rPr>
              <w:t>智能灯光多元化发展</w:t>
            </w:r>
          </w:p>
        </w:tc>
        <w:tc>
          <w:tcPr>
            <w:tcW w:w="3685" w:type="dxa"/>
            <w:shd w:val="clear" w:color="auto" w:fill="auto"/>
            <w:vAlign w:val="center"/>
          </w:tcPr>
          <w:p w:rsidR="00887D20" w:rsidRPr="00791E69" w:rsidRDefault="00887D20" w:rsidP="00791E69">
            <w:pPr>
              <w:jc w:val="center"/>
              <w:rPr>
                <w:rFonts w:ascii="Arial" w:eastAsia="微软雅黑" w:hAnsi="Arial" w:cs="Arial"/>
                <w:szCs w:val="21"/>
              </w:rPr>
            </w:pPr>
            <w:r w:rsidRPr="00791E69">
              <w:rPr>
                <w:rFonts w:eastAsia="微软雅黑"/>
                <w:szCs w:val="21"/>
              </w:rPr>
              <w:t>KTV</w:t>
            </w:r>
            <w:r w:rsidRPr="00791E69">
              <w:rPr>
                <w:rFonts w:ascii="Arial" w:eastAsia="微软雅黑" w:hAnsi="Arial" w:cs="Arial" w:hint="eastAsia"/>
                <w:szCs w:val="21"/>
              </w:rPr>
              <w:t>技术联盟网张俊朋先生</w:t>
            </w:r>
          </w:p>
        </w:tc>
      </w:tr>
      <w:tr w:rsidR="00887D20" w:rsidTr="00D03B77">
        <w:trPr>
          <w:trHeight w:val="603"/>
        </w:trPr>
        <w:tc>
          <w:tcPr>
            <w:tcW w:w="9322" w:type="dxa"/>
            <w:gridSpan w:val="3"/>
            <w:shd w:val="clear" w:color="auto" w:fill="auto"/>
            <w:vAlign w:val="center"/>
          </w:tcPr>
          <w:p w:rsidR="00887D20" w:rsidRPr="00791E69" w:rsidRDefault="00887D20" w:rsidP="00791E69">
            <w:pPr>
              <w:jc w:val="center"/>
              <w:rPr>
                <w:rFonts w:eastAsia="微软雅黑"/>
                <w:szCs w:val="21"/>
              </w:rPr>
            </w:pPr>
            <w:r w:rsidRPr="00791E69">
              <w:rPr>
                <w:rFonts w:ascii="Arial" w:eastAsia="微软雅黑" w:hAnsi="Arial" w:cs="Arial"/>
                <w:szCs w:val="21"/>
              </w:rPr>
              <w:t xml:space="preserve">2017/10/14  </w:t>
            </w:r>
            <w:r w:rsidRPr="00791E69">
              <w:rPr>
                <w:rFonts w:ascii="Arial" w:eastAsia="微软雅黑" w:hAnsi="Arial" w:cs="Arial" w:hint="eastAsia"/>
                <w:szCs w:val="21"/>
              </w:rPr>
              <w:t>音频主题</w:t>
            </w:r>
          </w:p>
        </w:tc>
      </w:tr>
      <w:tr w:rsidR="00887D20" w:rsidTr="00D03B77">
        <w:trPr>
          <w:trHeight w:val="603"/>
        </w:trPr>
        <w:tc>
          <w:tcPr>
            <w:tcW w:w="1668" w:type="dxa"/>
            <w:shd w:val="clear" w:color="auto" w:fill="auto"/>
            <w:vAlign w:val="center"/>
          </w:tcPr>
          <w:p w:rsidR="00887D20" w:rsidRPr="00791E69" w:rsidRDefault="00887D20" w:rsidP="00791E69">
            <w:pPr>
              <w:jc w:val="center"/>
              <w:rPr>
                <w:rFonts w:ascii="Arial" w:eastAsia="微软雅黑" w:hAnsi="Arial" w:cs="Arial"/>
                <w:szCs w:val="21"/>
              </w:rPr>
            </w:pPr>
            <w:r w:rsidRPr="00791E69">
              <w:rPr>
                <w:rFonts w:ascii="Arial" w:eastAsia="微软雅黑" w:hAnsi="Arial" w:cs="Arial"/>
                <w:szCs w:val="21"/>
              </w:rPr>
              <w:t>10:30 - 12:00</w:t>
            </w:r>
          </w:p>
        </w:tc>
        <w:tc>
          <w:tcPr>
            <w:tcW w:w="3969" w:type="dxa"/>
            <w:shd w:val="clear" w:color="auto" w:fill="auto"/>
            <w:vAlign w:val="center"/>
          </w:tcPr>
          <w:p w:rsidR="00887D20" w:rsidRPr="00791E69" w:rsidRDefault="00887D20" w:rsidP="00791E69">
            <w:pPr>
              <w:jc w:val="center"/>
              <w:rPr>
                <w:rFonts w:eastAsia="微软雅黑"/>
                <w:szCs w:val="21"/>
              </w:rPr>
            </w:pPr>
            <w:r w:rsidRPr="00791E69">
              <w:rPr>
                <w:rFonts w:ascii="Arial" w:eastAsia="微软雅黑" w:hAnsi="Arial" w:cs="Arial"/>
                <w:szCs w:val="21"/>
              </w:rPr>
              <w:t>在混音中使用模拟压缩的优势</w:t>
            </w:r>
          </w:p>
        </w:tc>
        <w:tc>
          <w:tcPr>
            <w:tcW w:w="3685" w:type="dxa"/>
            <w:shd w:val="clear" w:color="auto" w:fill="auto"/>
            <w:vAlign w:val="center"/>
          </w:tcPr>
          <w:p w:rsidR="00887D20" w:rsidRPr="00791E69" w:rsidRDefault="00887D20" w:rsidP="00791E69">
            <w:pPr>
              <w:jc w:val="center"/>
              <w:rPr>
                <w:rFonts w:eastAsia="微软雅黑"/>
                <w:szCs w:val="21"/>
              </w:rPr>
            </w:pPr>
            <w:r w:rsidRPr="00791E69">
              <w:rPr>
                <w:rFonts w:ascii="Arial" w:eastAsia="微软雅黑" w:hAnsi="Arial" w:cs="Arial"/>
                <w:szCs w:val="21"/>
              </w:rPr>
              <w:t>北京怡生飞扬科技发展有限公司</w:t>
            </w:r>
            <w:r w:rsidRPr="00791E69">
              <w:rPr>
                <w:rFonts w:ascii="Arial" w:eastAsia="微软雅黑" w:hAnsi="Arial" w:cs="Arial"/>
                <w:szCs w:val="21"/>
              </w:rPr>
              <w:br/>
            </w:r>
            <w:r w:rsidRPr="00791E69">
              <w:rPr>
                <w:rFonts w:ascii="Arial" w:eastAsia="微软雅黑" w:hAnsi="Arial" w:cs="Arial"/>
                <w:szCs w:val="21"/>
              </w:rPr>
              <w:t>总经理乔希．托马斯先生</w:t>
            </w:r>
          </w:p>
        </w:tc>
      </w:tr>
    </w:tbl>
    <w:p w:rsidR="00E36D16" w:rsidRPr="00E36D16" w:rsidRDefault="00E36D16" w:rsidP="00760E82">
      <w:pPr>
        <w:spacing w:line="312" w:lineRule="auto"/>
      </w:pPr>
    </w:p>
    <w:p w:rsidR="00B55BE9" w:rsidRDefault="00DF5CCA" w:rsidP="00760E82">
      <w:pPr>
        <w:spacing w:line="312" w:lineRule="auto"/>
      </w:pPr>
      <w:r>
        <w:rPr>
          <w:rFonts w:hint="eastAsia"/>
        </w:rPr>
        <w:t>聚·赏时刻作为上海展参展企业发布新品、推荐精品的重要阵地，今年展会也会更为突出培训与教育功能。整个活动将细分为“娱乐”、“灯光”和“扩声”三大主题，</w:t>
      </w:r>
      <w:r w:rsidRPr="00DF5CCA">
        <w:rPr>
          <w:rFonts w:hint="eastAsia"/>
        </w:rPr>
        <w:t>KTV</w:t>
      </w:r>
      <w:r w:rsidRPr="00DF5CCA">
        <w:rPr>
          <w:rFonts w:hint="eastAsia"/>
        </w:rPr>
        <w:t>技术联盟网</w:t>
      </w:r>
      <w:r>
        <w:rPr>
          <w:rFonts w:hint="eastAsia"/>
        </w:rPr>
        <w:t>、</w:t>
      </w:r>
      <w:r>
        <w:rPr>
          <w:rFonts w:hint="eastAsia"/>
        </w:rPr>
        <w:t>K</w:t>
      </w:r>
      <w:r>
        <w:rPr>
          <w:rFonts w:hint="eastAsia"/>
        </w:rPr>
        <w:t>族、诺笛联盟、</w:t>
      </w:r>
      <w:r w:rsidRPr="00DF5CCA">
        <w:rPr>
          <w:rFonts w:hint="eastAsia"/>
        </w:rPr>
        <w:t>中国电子音响行业协会</w:t>
      </w:r>
      <w:r>
        <w:rPr>
          <w:rFonts w:hint="eastAsia"/>
        </w:rPr>
        <w:t>、北京</w:t>
      </w:r>
      <w:r w:rsidRPr="00DF5CCA">
        <w:rPr>
          <w:rFonts w:hint="eastAsia"/>
        </w:rPr>
        <w:t>大盛工作室</w:t>
      </w:r>
      <w:r>
        <w:rPr>
          <w:rFonts w:hint="eastAsia"/>
        </w:rPr>
        <w:t>等多方力量的加入，届时将</w:t>
      </w:r>
      <w:r w:rsidR="00B55BE9">
        <w:rPr>
          <w:rFonts w:hint="eastAsia"/>
        </w:rPr>
        <w:t>为观众</w:t>
      </w:r>
      <w:r>
        <w:rPr>
          <w:rFonts w:hint="eastAsia"/>
        </w:rPr>
        <w:t>呈现丰富多元的</w:t>
      </w:r>
      <w:r w:rsidR="00B55BE9">
        <w:rPr>
          <w:rFonts w:hint="eastAsia"/>
        </w:rPr>
        <w:t>精彩课题内容。此外，音王集团、</w:t>
      </w:r>
      <w:r w:rsidR="00B55BE9" w:rsidRPr="00B55BE9">
        <w:t>Riedel</w:t>
      </w:r>
      <w:r w:rsidR="00B55BE9">
        <w:rPr>
          <w:rFonts w:hint="eastAsia"/>
        </w:rPr>
        <w:t>、</w:t>
      </w:r>
      <w:r w:rsidR="00B55BE9">
        <w:rPr>
          <w:rFonts w:hint="eastAsia"/>
        </w:rPr>
        <w:t>DPA</w:t>
      </w:r>
      <w:r w:rsidR="00B55BE9">
        <w:rPr>
          <w:rFonts w:hint="eastAsia"/>
        </w:rPr>
        <w:t>、</w:t>
      </w:r>
      <w:r w:rsidR="00B55BE9" w:rsidRPr="00B55BE9">
        <w:rPr>
          <w:rFonts w:hint="eastAsia"/>
        </w:rPr>
        <w:t>怡声飞扬</w:t>
      </w:r>
      <w:r w:rsidR="00B55BE9">
        <w:rPr>
          <w:rFonts w:hint="eastAsia"/>
        </w:rPr>
        <w:t>等一线品牌，也将在此平台上亮出年度精品并做相关产品培训。</w:t>
      </w:r>
    </w:p>
    <w:p w:rsidR="00447C00" w:rsidRDefault="00447C00" w:rsidP="005B156E">
      <w:pPr>
        <w:spacing w:line="312" w:lineRule="auto"/>
      </w:pPr>
    </w:p>
    <w:p w:rsidR="003948E4" w:rsidRPr="00A87F35" w:rsidRDefault="00447C00" w:rsidP="00A87F35">
      <w:pPr>
        <w:spacing w:line="400" w:lineRule="exact"/>
        <w:rPr>
          <w:rFonts w:ascii="Arial" w:eastAsia="微软雅黑" w:hAnsi="微软雅黑" w:cs="Arial"/>
          <w:szCs w:val="21"/>
        </w:rPr>
      </w:pPr>
      <w:r w:rsidRPr="00A87F35">
        <w:rPr>
          <w:rFonts w:ascii="Arial" w:eastAsia="微软雅黑" w:hAnsi="微软雅黑" w:cs="Arial" w:hint="eastAsia"/>
          <w:szCs w:val="21"/>
        </w:rPr>
        <w:t xml:space="preserve">2. </w:t>
      </w:r>
      <w:r w:rsidR="00B55BE9" w:rsidRPr="00A87F35">
        <w:rPr>
          <w:rFonts w:ascii="Arial" w:eastAsia="微软雅黑" w:hAnsi="微软雅黑" w:cs="Arial" w:hint="eastAsia"/>
          <w:szCs w:val="21"/>
        </w:rPr>
        <w:t>线阵巡礼</w:t>
      </w:r>
    </w:p>
    <w:p w:rsidR="00E36D16" w:rsidRDefault="00E36D16" w:rsidP="00E36D16">
      <w:pPr>
        <w:spacing w:line="400" w:lineRule="exact"/>
        <w:rPr>
          <w:rFonts w:ascii="Arial" w:eastAsia="微软雅黑" w:hAnsi="Arial" w:cs="Arial"/>
          <w:szCs w:val="21"/>
        </w:rPr>
      </w:pPr>
      <w:r>
        <w:rPr>
          <w:rFonts w:ascii="Arial" w:eastAsia="微软雅黑" w:hAnsi="微软雅黑" w:cs="Arial"/>
          <w:szCs w:val="21"/>
        </w:rPr>
        <w:t>时间：</w:t>
      </w:r>
      <w:r>
        <w:rPr>
          <w:rFonts w:ascii="Arial" w:eastAsia="微软雅黑" w:hAnsi="Arial" w:cs="Arial"/>
          <w:szCs w:val="21"/>
        </w:rPr>
        <w:t>10</w:t>
      </w:r>
      <w:r>
        <w:rPr>
          <w:rFonts w:ascii="Arial" w:eastAsia="微软雅黑" w:hAnsi="微软雅黑" w:cs="Arial"/>
          <w:szCs w:val="21"/>
        </w:rPr>
        <w:t>月</w:t>
      </w:r>
      <w:r>
        <w:rPr>
          <w:rFonts w:ascii="Arial" w:eastAsia="微软雅黑" w:hAnsi="Arial" w:cs="Arial" w:hint="eastAsia"/>
          <w:szCs w:val="21"/>
        </w:rPr>
        <w:t>11-14</w:t>
      </w:r>
      <w:r>
        <w:rPr>
          <w:rFonts w:ascii="Arial" w:eastAsia="微软雅黑" w:hAnsi="微软雅黑" w:cs="Arial"/>
          <w:szCs w:val="21"/>
        </w:rPr>
        <w:t>日</w:t>
      </w:r>
    </w:p>
    <w:p w:rsidR="00E36D16" w:rsidRPr="00E36D16" w:rsidRDefault="00E36D16" w:rsidP="00E36D16">
      <w:pPr>
        <w:spacing w:line="400" w:lineRule="exact"/>
        <w:rPr>
          <w:rFonts w:ascii="Arial" w:eastAsia="微软雅黑" w:hAnsi="Arial" w:cs="Arial"/>
          <w:szCs w:val="21"/>
        </w:rPr>
      </w:pPr>
      <w:r>
        <w:rPr>
          <w:rFonts w:ascii="Arial" w:eastAsia="微软雅黑" w:hAnsi="微软雅黑" w:cs="Arial"/>
          <w:szCs w:val="21"/>
        </w:rPr>
        <w:t>地点：上海新国际博览中心户外舞台线阵展示区</w:t>
      </w:r>
    </w:p>
    <w:p w:rsidR="00B55BE9" w:rsidRDefault="005B156E" w:rsidP="005B156E">
      <w:pPr>
        <w:spacing w:line="312" w:lineRule="auto"/>
        <w:rPr>
          <w:rFonts w:hint="eastAsia"/>
        </w:rPr>
      </w:pPr>
      <w:r>
        <w:rPr>
          <w:rFonts w:hint="eastAsia"/>
        </w:rPr>
        <w:lastRenderedPageBreak/>
        <w:t>作为上海展有史以来最大规模的线阵巡礼，目前参演的</w:t>
      </w:r>
      <w:r>
        <w:rPr>
          <w:rFonts w:hint="eastAsia"/>
        </w:rPr>
        <w:t>19</w:t>
      </w:r>
      <w:r>
        <w:rPr>
          <w:rFonts w:hint="eastAsia"/>
        </w:rPr>
        <w:t>家线阵品牌已整装待发。国际之音：</w:t>
      </w:r>
      <w:r w:rsidRPr="005B156E">
        <w:t>EM Acoustics</w:t>
      </w:r>
      <w:r>
        <w:t>，</w:t>
      </w:r>
      <w:r w:rsidRPr="005B156E">
        <w:t>ENEWAVE</w:t>
      </w:r>
      <w:r>
        <w:t>，</w:t>
      </w:r>
      <w:r w:rsidRPr="005B156E">
        <w:t>KV2</w:t>
      </w:r>
      <w:r>
        <w:t>，</w:t>
      </w:r>
      <w:r w:rsidRPr="005B156E">
        <w:t>LYNX</w:t>
      </w:r>
      <w:r>
        <w:t>，</w:t>
      </w:r>
      <w:r w:rsidRPr="005B156E">
        <w:t>NEXT</w:t>
      </w:r>
      <w:r>
        <w:t>，</w:t>
      </w:r>
      <w:r w:rsidRPr="005B156E">
        <w:t>SE Audiotechnik</w:t>
      </w:r>
      <w:r>
        <w:t>，</w:t>
      </w:r>
      <w:r w:rsidRPr="005B156E">
        <w:t>TW AUDIO</w:t>
      </w:r>
      <w:r>
        <w:t>，</w:t>
      </w:r>
      <w:r w:rsidRPr="005B156E">
        <w:t>Verity</w:t>
      </w:r>
      <w:r>
        <w:rPr>
          <w:rFonts w:hint="eastAsia"/>
        </w:rPr>
        <w:t>；中国之声：</w:t>
      </w:r>
      <w:r w:rsidRPr="005B156E">
        <w:t>CPL</w:t>
      </w:r>
      <w:r>
        <w:t>，</w:t>
      </w:r>
      <w:r w:rsidRPr="005B156E">
        <w:t>CVR</w:t>
      </w:r>
      <w:r>
        <w:t>，</w:t>
      </w:r>
      <w:r w:rsidRPr="005B156E">
        <w:t>DMX</w:t>
      </w:r>
      <w:r>
        <w:t>，</w:t>
      </w:r>
      <w:r w:rsidRPr="005B156E">
        <w:t>Fidek</w:t>
      </w:r>
      <w:r>
        <w:t>，</w:t>
      </w:r>
      <w:r w:rsidRPr="005B156E">
        <w:t>MAGNETIC</w:t>
      </w:r>
      <w:r>
        <w:t>，</w:t>
      </w:r>
      <w:r w:rsidRPr="005B156E">
        <w:t>QANON</w:t>
      </w:r>
      <w:r>
        <w:t>，</w:t>
      </w:r>
      <w:r w:rsidRPr="005B156E">
        <w:t>TASSO</w:t>
      </w:r>
      <w:r>
        <w:t>，</w:t>
      </w:r>
      <w:r w:rsidRPr="005B156E">
        <w:t>Vatasa Audio</w:t>
      </w:r>
      <w:r>
        <w:t>，</w:t>
      </w:r>
      <w:r w:rsidRPr="005B156E">
        <w:t>YME</w:t>
      </w:r>
      <w:r>
        <w:t>，</w:t>
      </w:r>
      <w:r w:rsidRPr="005B156E">
        <w:t>ZMS Audio</w:t>
      </w:r>
      <w:r>
        <w:t>，</w:t>
      </w:r>
      <w:r w:rsidRPr="005B156E">
        <w:t>ZSOUND</w:t>
      </w:r>
      <w:r>
        <w:rPr>
          <w:rFonts w:hint="eastAsia"/>
        </w:rPr>
        <w:t>。海外、国内品牌同场高歌，单场演出时间优化，更紧凑的场次安排，更精彩听音体验，邀你与我们共同见证！</w:t>
      </w:r>
    </w:p>
    <w:p w:rsidR="00913FF7" w:rsidRDefault="00913FF7" w:rsidP="00913FF7">
      <w:pPr>
        <w:spacing w:line="240" w:lineRule="exact"/>
        <w:ind w:leftChars="-118" w:left="-248" w:firstLineChars="196" w:firstLine="394"/>
        <w:rPr>
          <w:rFonts w:ascii="Arial" w:eastAsiaTheme="majorEastAsia" w:hAnsi="Arial" w:cs="Arial" w:hint="eastAsia"/>
          <w:b/>
          <w:sz w:val="20"/>
        </w:rPr>
      </w:pPr>
    </w:p>
    <w:p w:rsidR="00913FF7" w:rsidRPr="003A0B06" w:rsidRDefault="00913FF7" w:rsidP="00913FF7">
      <w:pPr>
        <w:spacing w:line="240" w:lineRule="exact"/>
        <w:ind w:leftChars="-118" w:left="-248" w:firstLineChars="196" w:firstLine="394"/>
        <w:rPr>
          <w:rFonts w:ascii="Arial" w:eastAsiaTheme="majorEastAsia" w:hAnsi="Arial" w:cs="Arial"/>
          <w:b/>
          <w:sz w:val="20"/>
        </w:rPr>
      </w:pPr>
      <w:r w:rsidRPr="003A0B06">
        <w:rPr>
          <w:rFonts w:ascii="Arial" w:eastAsiaTheme="majorEastAsia" w:hAnsi="Arial" w:cs="Arial"/>
          <w:b/>
          <w:sz w:val="20"/>
        </w:rPr>
        <w:t>中国之声</w:t>
      </w:r>
    </w:p>
    <w:p w:rsidR="00913FF7" w:rsidRPr="003A0B06" w:rsidRDefault="00913FF7" w:rsidP="00913FF7">
      <w:pPr>
        <w:spacing w:line="240" w:lineRule="exact"/>
        <w:rPr>
          <w:rFonts w:ascii="Arial" w:eastAsiaTheme="majorEastAsia" w:hAnsi="Arial" w:cs="Arial"/>
          <w:sz w:val="20"/>
        </w:rPr>
      </w:pPr>
    </w:p>
    <w:tbl>
      <w:tblPr>
        <w:tblW w:w="0" w:type="auto"/>
        <w:tblInd w:w="99" w:type="dxa"/>
        <w:tblLook w:val="04A0"/>
      </w:tblPr>
      <w:tblGrid>
        <w:gridCol w:w="1058"/>
        <w:gridCol w:w="1049"/>
        <w:gridCol w:w="1058"/>
        <w:gridCol w:w="1048"/>
        <w:gridCol w:w="1057"/>
        <w:gridCol w:w="1048"/>
        <w:gridCol w:w="1057"/>
        <w:gridCol w:w="1048"/>
      </w:tblGrid>
      <w:tr w:rsidR="00913FF7" w:rsidRPr="003A0B06" w:rsidTr="00DC00E1">
        <w:trPr>
          <w:trHeight w:val="53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913FF7" w:rsidRPr="002C4FE6" w:rsidRDefault="00913FF7" w:rsidP="00DC00E1">
            <w:pPr>
              <w:widowControl/>
              <w:jc w:val="center"/>
              <w:rPr>
                <w:rFonts w:ascii="Arial" w:hAnsi="Arial" w:cs="Arial"/>
                <w:b/>
                <w:bCs/>
                <w:kern w:val="0"/>
                <w:sz w:val="20"/>
                <w:szCs w:val="20"/>
              </w:rPr>
            </w:pPr>
            <w:r w:rsidRPr="003A0B06">
              <w:rPr>
                <w:rFonts w:ascii="Arial" w:eastAsiaTheme="majorEastAsia" w:hAnsi="Arial" w:cs="Arial"/>
                <w:b/>
                <w:bCs/>
                <w:kern w:val="0"/>
                <w:sz w:val="20"/>
                <w:szCs w:val="20"/>
              </w:rPr>
              <w:t>10</w:t>
            </w:r>
            <w:r w:rsidRPr="003A0B06">
              <w:rPr>
                <w:rFonts w:ascii="Arial" w:eastAsiaTheme="majorEastAsia" w:hAnsi="Arial" w:cs="Arial"/>
                <w:b/>
                <w:bCs/>
                <w:kern w:val="0"/>
                <w:sz w:val="20"/>
                <w:szCs w:val="20"/>
              </w:rPr>
              <w:t>月</w:t>
            </w:r>
            <w:r>
              <w:rPr>
                <w:rFonts w:ascii="Arial" w:hAnsi="Arial" w:cs="Arial" w:hint="eastAsia"/>
                <w:b/>
                <w:bCs/>
                <w:kern w:val="0"/>
                <w:sz w:val="20"/>
                <w:szCs w:val="20"/>
              </w:rPr>
              <w:t>11</w:t>
            </w:r>
            <w:r>
              <w:rPr>
                <w:rFonts w:ascii="Arial" w:eastAsiaTheme="majorEastAsia" w:hAnsi="Arial" w:cs="Arial"/>
                <w:b/>
                <w:bCs/>
                <w:kern w:val="0"/>
                <w:sz w:val="20"/>
                <w:szCs w:val="20"/>
              </w:rPr>
              <w:t>-13</w:t>
            </w:r>
            <w:r w:rsidRPr="003A0B06">
              <w:rPr>
                <w:rFonts w:ascii="Arial" w:eastAsiaTheme="majorEastAsia" w:hAnsi="Arial" w:cs="Arial"/>
                <w:b/>
                <w:bCs/>
                <w:kern w:val="0"/>
                <w:sz w:val="20"/>
                <w:szCs w:val="20"/>
              </w:rPr>
              <w:t>日</w:t>
            </w:r>
          </w:p>
          <w:p w:rsidR="00913FF7" w:rsidRPr="003A0B06" w:rsidRDefault="00913FF7" w:rsidP="00DC00E1">
            <w:pPr>
              <w:widowControl/>
              <w:jc w:val="center"/>
              <w:rPr>
                <w:rFonts w:ascii="Arial" w:eastAsiaTheme="majorEastAsia" w:hAnsi="Arial" w:cs="Arial"/>
                <w:b/>
                <w:bCs/>
                <w:kern w:val="0"/>
                <w:sz w:val="20"/>
                <w:szCs w:val="20"/>
              </w:rPr>
            </w:pPr>
            <w:r w:rsidRPr="003A0B06">
              <w:rPr>
                <w:rFonts w:ascii="Arial" w:eastAsiaTheme="majorEastAsia" w:hAnsi="Arial" w:cs="Arial"/>
                <w:b/>
                <w:bCs/>
                <w:kern w:val="0"/>
                <w:sz w:val="20"/>
                <w:szCs w:val="20"/>
              </w:rPr>
              <w:t>（每品牌</w:t>
            </w:r>
            <w:r w:rsidRPr="0031498A">
              <w:rPr>
                <w:rFonts w:asciiTheme="majorEastAsia" w:eastAsiaTheme="majorEastAsia" w:hAnsiTheme="majorEastAsia" w:cs="Arial" w:hint="eastAsia"/>
                <w:b/>
                <w:bCs/>
                <w:kern w:val="0"/>
                <w:sz w:val="20"/>
                <w:szCs w:val="20"/>
              </w:rPr>
              <w:t>每</w:t>
            </w:r>
            <w:r w:rsidRPr="0031498A">
              <w:rPr>
                <w:rFonts w:asciiTheme="majorEastAsia" w:eastAsiaTheme="majorEastAsia" w:hAnsiTheme="majorEastAsia" w:cs="Arial"/>
                <w:b/>
                <w:bCs/>
                <w:kern w:val="0"/>
                <w:sz w:val="20"/>
                <w:szCs w:val="20"/>
              </w:rPr>
              <w:t>天</w:t>
            </w:r>
            <w:r w:rsidRPr="003A0B06">
              <w:rPr>
                <w:rFonts w:ascii="Arial" w:eastAsiaTheme="majorEastAsia" w:hAnsi="Arial" w:cs="Arial"/>
                <w:b/>
                <w:bCs/>
                <w:kern w:val="0"/>
                <w:sz w:val="20"/>
                <w:szCs w:val="20"/>
              </w:rPr>
              <w:t>共</w:t>
            </w:r>
            <w:r>
              <w:rPr>
                <w:rFonts w:ascii="Arial" w:eastAsiaTheme="majorEastAsia" w:hAnsi="Arial" w:cs="Arial"/>
                <w:b/>
                <w:bCs/>
                <w:kern w:val="0"/>
                <w:sz w:val="20"/>
                <w:szCs w:val="20"/>
              </w:rPr>
              <w:t>4</w:t>
            </w:r>
            <w:r w:rsidRPr="003A0B06">
              <w:rPr>
                <w:rFonts w:ascii="Arial" w:eastAsiaTheme="majorEastAsia" w:hAnsi="Arial" w:cs="Arial"/>
                <w:b/>
                <w:bCs/>
                <w:kern w:val="0"/>
                <w:sz w:val="20"/>
                <w:szCs w:val="20"/>
              </w:rPr>
              <w:t>节</w:t>
            </w:r>
            <w:r w:rsidRPr="003A0B06">
              <w:rPr>
                <w:rFonts w:ascii="Arial" w:eastAsiaTheme="majorEastAsia" w:hAnsi="Arial" w:cs="Arial"/>
                <w:b/>
                <w:bCs/>
                <w:kern w:val="0"/>
                <w:sz w:val="20"/>
                <w:szCs w:val="20"/>
              </w:rPr>
              <w:t xml:space="preserve">, </w:t>
            </w:r>
            <w:r>
              <w:rPr>
                <w:rFonts w:ascii="Arial" w:eastAsiaTheme="majorEastAsia" w:hAnsi="Arial" w:cs="Arial"/>
                <w:b/>
                <w:bCs/>
                <w:kern w:val="0"/>
                <w:sz w:val="20"/>
                <w:szCs w:val="20"/>
              </w:rPr>
              <w:t>5</w:t>
            </w:r>
            <w:r w:rsidRPr="003A0B06">
              <w:rPr>
                <w:rFonts w:ascii="Arial" w:eastAsiaTheme="majorEastAsia" w:hAnsi="Arial" w:cs="Arial"/>
                <w:b/>
                <w:bCs/>
                <w:kern w:val="0"/>
                <w:sz w:val="20"/>
                <w:szCs w:val="20"/>
              </w:rPr>
              <w:t>分钟</w:t>
            </w:r>
            <w:r w:rsidRPr="003A0B06">
              <w:rPr>
                <w:rFonts w:ascii="Arial" w:eastAsiaTheme="majorEastAsia" w:hAnsi="Arial" w:cs="Arial"/>
                <w:b/>
                <w:bCs/>
                <w:kern w:val="0"/>
                <w:sz w:val="20"/>
                <w:szCs w:val="20"/>
              </w:rPr>
              <w:t>1</w:t>
            </w:r>
            <w:r w:rsidRPr="003A0B06">
              <w:rPr>
                <w:rFonts w:ascii="Arial" w:eastAsiaTheme="majorEastAsia" w:hAnsi="Arial" w:cs="Arial"/>
                <w:b/>
                <w:bCs/>
                <w:kern w:val="0"/>
                <w:sz w:val="20"/>
                <w:szCs w:val="20"/>
              </w:rPr>
              <w:t>节）</w:t>
            </w:r>
          </w:p>
        </w:tc>
      </w:tr>
      <w:tr w:rsidR="00913FF7" w:rsidRPr="003A0B06" w:rsidTr="00DC00E1">
        <w:trPr>
          <w:trHeight w:val="4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widowControl/>
              <w:jc w:val="center"/>
              <w:rPr>
                <w:rFonts w:ascii="Arial" w:hAnsi="Arial" w:cs="Arial"/>
                <w:color w:val="000000"/>
                <w:sz w:val="18"/>
                <w:szCs w:val="18"/>
              </w:rPr>
            </w:pPr>
            <w:r w:rsidRPr="00F66C64">
              <w:rPr>
                <w:rFonts w:ascii="Arial" w:hAnsi="Arial" w:cs="Arial"/>
                <w:color w:val="000000"/>
                <w:sz w:val="18"/>
                <w:szCs w:val="18"/>
              </w:rPr>
              <w:t>10:00-10:05</w:t>
            </w:r>
          </w:p>
        </w:tc>
        <w:tc>
          <w:tcPr>
            <w:tcW w:w="0" w:type="auto"/>
            <w:tcBorders>
              <w:top w:val="nil"/>
              <w:left w:val="nil"/>
              <w:bottom w:val="nil"/>
              <w:right w:val="nil"/>
            </w:tcBorders>
            <w:shd w:val="clear" w:color="auto" w:fill="auto"/>
            <w:noWrap/>
            <w:vAlign w:val="center"/>
            <w:hideMark/>
          </w:tcPr>
          <w:p w:rsidR="00913FF7" w:rsidRPr="00F66C64" w:rsidRDefault="00913FF7" w:rsidP="00DC00E1">
            <w:pPr>
              <w:widowControl/>
              <w:rPr>
                <w:rFonts w:ascii="Arial" w:hAnsi="Arial" w:cs="Arial"/>
                <w:color w:val="000000"/>
                <w:sz w:val="18"/>
                <w:szCs w:val="18"/>
              </w:rPr>
            </w:pPr>
            <w:r w:rsidRPr="00F66C64">
              <w:rPr>
                <w:rFonts w:ascii="Arial" w:hAnsi="Arial" w:cs="Arial"/>
                <w:color w:val="000000"/>
                <w:sz w:val="18"/>
                <w:szCs w:val="18"/>
              </w:rPr>
              <w:t>CPL</w:t>
            </w:r>
          </w:p>
        </w:tc>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widowControl/>
              <w:jc w:val="center"/>
              <w:rPr>
                <w:rFonts w:ascii="Arial" w:hAnsi="Arial" w:cs="Arial"/>
                <w:color w:val="000000"/>
                <w:sz w:val="18"/>
                <w:szCs w:val="18"/>
              </w:rPr>
            </w:pPr>
            <w:r w:rsidRPr="00F66C64">
              <w:rPr>
                <w:rFonts w:ascii="Arial" w:hAnsi="Arial" w:cs="Arial"/>
                <w:color w:val="000000"/>
                <w:sz w:val="18"/>
                <w:szCs w:val="18"/>
              </w:rPr>
              <w:t>11:35-11:40</w:t>
            </w:r>
          </w:p>
        </w:tc>
        <w:tc>
          <w:tcPr>
            <w:tcW w:w="0" w:type="auto"/>
            <w:tcBorders>
              <w:top w:val="nil"/>
              <w:left w:val="nil"/>
              <w:bottom w:val="nil"/>
              <w:right w:val="nil"/>
            </w:tcBorders>
            <w:shd w:val="clear" w:color="auto" w:fill="auto"/>
            <w:noWrap/>
            <w:vAlign w:val="center"/>
            <w:hideMark/>
          </w:tcPr>
          <w:p w:rsidR="00913FF7" w:rsidRPr="00F66C64" w:rsidRDefault="00913FF7" w:rsidP="00DC00E1">
            <w:pPr>
              <w:widowControl/>
              <w:rPr>
                <w:rFonts w:ascii="Arial" w:hAnsi="Arial" w:cs="Arial"/>
                <w:color w:val="000000"/>
                <w:sz w:val="18"/>
                <w:szCs w:val="18"/>
              </w:rPr>
            </w:pPr>
            <w:r w:rsidRPr="00F66C64">
              <w:rPr>
                <w:rFonts w:ascii="Arial" w:hAnsi="Arial" w:cs="Arial"/>
                <w:color w:val="000000"/>
                <w:sz w:val="18"/>
                <w:szCs w:val="18"/>
              </w:rPr>
              <w:t>CPL</w:t>
            </w:r>
          </w:p>
        </w:tc>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13:30-13:35</w:t>
            </w:r>
          </w:p>
        </w:tc>
        <w:tc>
          <w:tcPr>
            <w:tcW w:w="0" w:type="auto"/>
            <w:tcBorders>
              <w:top w:val="nil"/>
              <w:left w:val="nil"/>
              <w:bottom w:val="nil"/>
              <w:right w:val="nil"/>
            </w:tcBorders>
            <w:shd w:val="clear" w:color="auto" w:fill="auto"/>
            <w:noWrap/>
            <w:vAlign w:val="center"/>
            <w:hideMark/>
          </w:tcPr>
          <w:p w:rsidR="00913FF7" w:rsidRPr="00F66C64" w:rsidRDefault="00913FF7" w:rsidP="00DC00E1">
            <w:pPr>
              <w:widowControl/>
              <w:rPr>
                <w:rFonts w:ascii="Arial" w:hAnsi="Arial" w:cs="Arial"/>
                <w:color w:val="000000"/>
                <w:sz w:val="18"/>
                <w:szCs w:val="18"/>
              </w:rPr>
            </w:pPr>
            <w:r w:rsidRPr="00F66C64">
              <w:rPr>
                <w:rFonts w:ascii="Arial" w:hAnsi="Arial" w:cs="Arial"/>
                <w:color w:val="000000"/>
                <w:sz w:val="18"/>
                <w:szCs w:val="18"/>
              </w:rPr>
              <w:t>CPL</w:t>
            </w:r>
          </w:p>
        </w:tc>
        <w:tc>
          <w:tcPr>
            <w:tcW w:w="0" w:type="auto"/>
            <w:tcBorders>
              <w:top w:val="nil"/>
              <w:left w:val="single" w:sz="4" w:space="0" w:color="auto"/>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15:05-15:10</w:t>
            </w:r>
          </w:p>
        </w:tc>
        <w:tc>
          <w:tcPr>
            <w:tcW w:w="0" w:type="auto"/>
            <w:tcBorders>
              <w:top w:val="nil"/>
              <w:left w:val="nil"/>
              <w:bottom w:val="single" w:sz="4" w:space="0" w:color="auto"/>
              <w:right w:val="single" w:sz="4" w:space="0" w:color="auto"/>
            </w:tcBorders>
            <w:shd w:val="clear" w:color="auto" w:fill="auto"/>
            <w:noWrap/>
            <w:vAlign w:val="center"/>
            <w:hideMark/>
          </w:tcPr>
          <w:p w:rsidR="00913FF7" w:rsidRPr="00F66C64" w:rsidRDefault="00913FF7" w:rsidP="00DC00E1">
            <w:pPr>
              <w:widowControl/>
              <w:rPr>
                <w:rFonts w:ascii="Arial" w:hAnsi="Arial" w:cs="Arial"/>
                <w:color w:val="000000"/>
                <w:sz w:val="18"/>
                <w:szCs w:val="18"/>
              </w:rPr>
            </w:pPr>
            <w:r w:rsidRPr="00F66C64">
              <w:rPr>
                <w:rFonts w:ascii="Arial" w:hAnsi="Arial" w:cs="Arial"/>
                <w:color w:val="000000"/>
                <w:sz w:val="18"/>
                <w:szCs w:val="18"/>
              </w:rPr>
              <w:t>CPL</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10:05-10:10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CVR</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11:40-11:45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CVR</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13:35-13:40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CVR</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15:10-15:15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CVR</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10:10-10:15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DMX</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11:45-11:50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DMX</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13:40-13:45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DMX</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15:15-15:20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DMX</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10:15-10:20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Fidek</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11:50-11:55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Fidek</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13:45-13:50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Fidek</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15:20-15:25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Fidek</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10:20-10:25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MAGNETIC</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11:55-12:00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MAGNETIC</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13:50-13:55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MAGNETIC</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15:25-15:30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MAGNETIC</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10:25-10:30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 xml:space="preserve">QANON </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12:00-12:05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 xml:space="preserve">QANON </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13:55-14:00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 xml:space="preserve">QANON </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15:30-15:35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 xml:space="preserve">QANON </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10:30-10:35</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TASSO</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12:05-12:10</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TASSO</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14:00-14:05</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TASSO</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15:35-15:40</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TASSO</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10:35-10:40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Vatasa Audio</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12:10-12:15</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Vatasa Audio</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14:05-14:10</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Vatasa Audio</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15:40-15:45</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Vatasa Audio</w:t>
            </w:r>
          </w:p>
        </w:tc>
      </w:tr>
      <w:tr w:rsidR="00913FF7" w:rsidRPr="003A0B06" w:rsidTr="00DC00E1">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10:40-10:45</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YME</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12:15-12:20</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YME</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14:10-14:15</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YME</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15:45-15:50</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YME</w:t>
            </w:r>
          </w:p>
        </w:tc>
      </w:tr>
      <w:tr w:rsidR="00913FF7" w:rsidRPr="003A0B06" w:rsidTr="00DC00E1">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10:45-10:50</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ZMS Audio</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12:20-12:25</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ZMS Audio</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14:15-14:20</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ZMS Audio</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15:50-15:55</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ZMS Audio</w:t>
            </w:r>
          </w:p>
        </w:tc>
      </w:tr>
      <w:tr w:rsidR="00913FF7" w:rsidRPr="003A0B06" w:rsidTr="00DC00E1">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10:50-10:55</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ZSOUND</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12:25-12:30</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ZSOUND</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14:20-14:25</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ZSOUND</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15:55-16:00</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ZSOUND</w:t>
            </w:r>
          </w:p>
        </w:tc>
      </w:tr>
    </w:tbl>
    <w:p w:rsidR="00913FF7" w:rsidRDefault="00913FF7" w:rsidP="00913FF7">
      <w:pPr>
        <w:spacing w:line="240" w:lineRule="exact"/>
        <w:rPr>
          <w:rFonts w:ascii="Arial" w:eastAsiaTheme="majorEastAsia" w:hAnsi="Arial" w:cs="Arial" w:hint="eastAsia"/>
          <w:sz w:val="20"/>
        </w:rPr>
      </w:pPr>
    </w:p>
    <w:p w:rsidR="00913FF7" w:rsidRDefault="00913FF7" w:rsidP="00913FF7">
      <w:pPr>
        <w:spacing w:line="240" w:lineRule="exact"/>
        <w:rPr>
          <w:rFonts w:ascii="Arial" w:eastAsiaTheme="majorEastAsia" w:hAnsi="Arial" w:cs="Arial" w:hint="eastAsia"/>
          <w:sz w:val="20"/>
        </w:rPr>
      </w:pPr>
    </w:p>
    <w:p w:rsidR="00913FF7" w:rsidRDefault="00913FF7" w:rsidP="00913FF7">
      <w:pPr>
        <w:spacing w:line="240" w:lineRule="exact"/>
        <w:rPr>
          <w:rFonts w:ascii="Arial" w:eastAsiaTheme="majorEastAsia" w:hAnsi="Arial" w:cs="Arial" w:hint="eastAsia"/>
          <w:sz w:val="20"/>
        </w:rPr>
      </w:pPr>
    </w:p>
    <w:p w:rsidR="00913FF7" w:rsidRDefault="00913FF7" w:rsidP="00913FF7">
      <w:pPr>
        <w:spacing w:line="240" w:lineRule="exact"/>
        <w:rPr>
          <w:rFonts w:ascii="Arial" w:eastAsiaTheme="majorEastAsia" w:hAnsi="Arial" w:cs="Arial" w:hint="eastAsia"/>
          <w:sz w:val="20"/>
        </w:rPr>
      </w:pPr>
    </w:p>
    <w:p w:rsidR="00913FF7" w:rsidRDefault="00913FF7" w:rsidP="00913FF7">
      <w:pPr>
        <w:spacing w:line="240" w:lineRule="exact"/>
        <w:rPr>
          <w:rFonts w:ascii="Arial" w:eastAsiaTheme="majorEastAsia" w:hAnsi="Arial" w:cs="Arial" w:hint="eastAsia"/>
          <w:sz w:val="20"/>
        </w:rPr>
      </w:pPr>
    </w:p>
    <w:p w:rsidR="00913FF7" w:rsidRDefault="00913FF7" w:rsidP="00913FF7">
      <w:pPr>
        <w:spacing w:line="240" w:lineRule="exact"/>
        <w:rPr>
          <w:rFonts w:ascii="Arial" w:eastAsiaTheme="majorEastAsia" w:hAnsi="Arial" w:cs="Arial" w:hint="eastAsia"/>
          <w:sz w:val="20"/>
        </w:rPr>
      </w:pPr>
    </w:p>
    <w:p w:rsidR="00913FF7" w:rsidRDefault="00913FF7" w:rsidP="00913FF7">
      <w:pPr>
        <w:spacing w:line="240" w:lineRule="exact"/>
        <w:rPr>
          <w:rFonts w:ascii="Arial" w:eastAsiaTheme="majorEastAsia" w:hAnsi="Arial" w:cs="Arial" w:hint="eastAsia"/>
          <w:sz w:val="20"/>
        </w:rPr>
      </w:pPr>
    </w:p>
    <w:p w:rsidR="00913FF7" w:rsidRDefault="00913FF7" w:rsidP="00913FF7">
      <w:pPr>
        <w:spacing w:line="240" w:lineRule="exact"/>
        <w:rPr>
          <w:rFonts w:ascii="Arial" w:eastAsiaTheme="majorEastAsia" w:hAnsi="Arial" w:cs="Arial" w:hint="eastAsia"/>
          <w:sz w:val="20"/>
        </w:rPr>
      </w:pPr>
    </w:p>
    <w:p w:rsidR="00913FF7" w:rsidRDefault="00913FF7" w:rsidP="00913FF7">
      <w:pPr>
        <w:spacing w:line="240" w:lineRule="exact"/>
        <w:rPr>
          <w:rFonts w:ascii="Arial" w:eastAsiaTheme="majorEastAsia" w:hAnsi="Arial" w:cs="Arial" w:hint="eastAsia"/>
          <w:sz w:val="20"/>
        </w:rPr>
      </w:pPr>
    </w:p>
    <w:p w:rsidR="00913FF7" w:rsidRDefault="00913FF7" w:rsidP="00913FF7">
      <w:pPr>
        <w:spacing w:line="240" w:lineRule="exact"/>
        <w:rPr>
          <w:rFonts w:ascii="Arial" w:eastAsiaTheme="majorEastAsia" w:hAnsi="Arial" w:cs="Arial" w:hint="eastAsia"/>
          <w:sz w:val="20"/>
        </w:rPr>
      </w:pPr>
    </w:p>
    <w:p w:rsidR="00913FF7" w:rsidRDefault="00913FF7" w:rsidP="00913FF7">
      <w:pPr>
        <w:spacing w:line="240" w:lineRule="exact"/>
        <w:rPr>
          <w:rFonts w:ascii="Arial" w:eastAsiaTheme="majorEastAsia" w:hAnsi="Arial" w:cs="Arial"/>
          <w:sz w:val="20"/>
        </w:rPr>
      </w:pPr>
    </w:p>
    <w:p w:rsidR="00913FF7" w:rsidRDefault="00913FF7" w:rsidP="00913FF7">
      <w:pPr>
        <w:spacing w:line="240" w:lineRule="exact"/>
        <w:rPr>
          <w:rFonts w:ascii="Arial" w:eastAsiaTheme="majorEastAsia" w:hAnsi="Arial" w:cs="Arial"/>
          <w:sz w:val="20"/>
        </w:rPr>
      </w:pPr>
    </w:p>
    <w:tbl>
      <w:tblPr>
        <w:tblW w:w="0" w:type="auto"/>
        <w:tblInd w:w="99" w:type="dxa"/>
        <w:tblLook w:val="04A0"/>
      </w:tblPr>
      <w:tblGrid>
        <w:gridCol w:w="1177"/>
        <w:gridCol w:w="1264"/>
        <w:gridCol w:w="1177"/>
        <w:gridCol w:w="1264"/>
      </w:tblGrid>
      <w:tr w:rsidR="00913FF7" w:rsidRPr="003A0B06" w:rsidTr="00DC00E1">
        <w:trPr>
          <w:trHeight w:val="53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3FF7" w:rsidRPr="002C4FE6" w:rsidRDefault="00913FF7" w:rsidP="00DC00E1">
            <w:pPr>
              <w:widowControl/>
              <w:jc w:val="center"/>
              <w:rPr>
                <w:rFonts w:ascii="Arial" w:hAnsi="Arial" w:cs="Arial"/>
                <w:b/>
                <w:bCs/>
                <w:kern w:val="0"/>
                <w:sz w:val="20"/>
                <w:szCs w:val="20"/>
              </w:rPr>
            </w:pPr>
            <w:r w:rsidRPr="003A0B06">
              <w:rPr>
                <w:rFonts w:ascii="Arial" w:eastAsiaTheme="majorEastAsia" w:hAnsi="Arial" w:cs="Arial"/>
                <w:b/>
                <w:bCs/>
                <w:kern w:val="0"/>
                <w:sz w:val="20"/>
                <w:szCs w:val="20"/>
              </w:rPr>
              <w:lastRenderedPageBreak/>
              <w:t>10</w:t>
            </w:r>
            <w:r w:rsidRPr="003A0B06">
              <w:rPr>
                <w:rFonts w:ascii="Arial" w:eastAsiaTheme="majorEastAsia" w:hAnsi="Arial" w:cs="Arial"/>
                <w:b/>
                <w:bCs/>
                <w:kern w:val="0"/>
                <w:sz w:val="20"/>
                <w:szCs w:val="20"/>
              </w:rPr>
              <w:t>月</w:t>
            </w:r>
            <w:r>
              <w:rPr>
                <w:rFonts w:ascii="Arial" w:hAnsi="Arial" w:cs="Arial" w:hint="eastAsia"/>
                <w:b/>
                <w:bCs/>
                <w:kern w:val="0"/>
                <w:sz w:val="20"/>
                <w:szCs w:val="20"/>
              </w:rPr>
              <w:t>14</w:t>
            </w:r>
            <w:r w:rsidRPr="003A0B06">
              <w:rPr>
                <w:rFonts w:ascii="Arial" w:eastAsiaTheme="majorEastAsia" w:hAnsi="Arial" w:cs="Arial"/>
                <w:b/>
                <w:bCs/>
                <w:kern w:val="0"/>
                <w:sz w:val="20"/>
                <w:szCs w:val="20"/>
              </w:rPr>
              <w:t>日</w:t>
            </w:r>
          </w:p>
          <w:p w:rsidR="00913FF7" w:rsidRPr="003A0B06" w:rsidRDefault="00913FF7" w:rsidP="00DC00E1">
            <w:pPr>
              <w:widowControl/>
              <w:jc w:val="center"/>
              <w:rPr>
                <w:rFonts w:ascii="Arial" w:eastAsiaTheme="majorEastAsia" w:hAnsi="Arial" w:cs="Arial"/>
                <w:b/>
                <w:bCs/>
                <w:kern w:val="0"/>
                <w:sz w:val="20"/>
                <w:szCs w:val="20"/>
              </w:rPr>
            </w:pPr>
            <w:r w:rsidRPr="003A0B06">
              <w:rPr>
                <w:rFonts w:ascii="Arial" w:eastAsiaTheme="majorEastAsia" w:hAnsi="Arial" w:cs="Arial"/>
                <w:b/>
                <w:bCs/>
                <w:kern w:val="0"/>
                <w:sz w:val="20"/>
                <w:szCs w:val="20"/>
              </w:rPr>
              <w:t>（每品牌共</w:t>
            </w:r>
            <w:r>
              <w:rPr>
                <w:rFonts w:ascii="Arial" w:eastAsiaTheme="majorEastAsia" w:hAnsi="Arial" w:cs="Arial"/>
                <w:b/>
                <w:bCs/>
                <w:kern w:val="0"/>
                <w:sz w:val="20"/>
                <w:szCs w:val="20"/>
              </w:rPr>
              <w:t>2</w:t>
            </w:r>
            <w:r w:rsidRPr="003A0B06">
              <w:rPr>
                <w:rFonts w:ascii="Arial" w:eastAsiaTheme="majorEastAsia" w:hAnsi="Arial" w:cs="Arial"/>
                <w:b/>
                <w:bCs/>
                <w:kern w:val="0"/>
                <w:sz w:val="20"/>
                <w:szCs w:val="20"/>
              </w:rPr>
              <w:t>节</w:t>
            </w:r>
            <w:r w:rsidRPr="003A0B06">
              <w:rPr>
                <w:rFonts w:ascii="Arial" w:eastAsiaTheme="majorEastAsia" w:hAnsi="Arial" w:cs="Arial"/>
                <w:b/>
                <w:bCs/>
                <w:kern w:val="0"/>
                <w:sz w:val="20"/>
                <w:szCs w:val="20"/>
              </w:rPr>
              <w:t xml:space="preserve">, </w:t>
            </w:r>
            <w:r>
              <w:rPr>
                <w:rFonts w:ascii="Arial" w:eastAsiaTheme="majorEastAsia" w:hAnsi="Arial" w:cs="Arial"/>
                <w:b/>
                <w:bCs/>
                <w:kern w:val="0"/>
                <w:sz w:val="20"/>
                <w:szCs w:val="20"/>
              </w:rPr>
              <w:t>5</w:t>
            </w:r>
            <w:r w:rsidRPr="003A0B06">
              <w:rPr>
                <w:rFonts w:ascii="Arial" w:eastAsiaTheme="majorEastAsia" w:hAnsi="Arial" w:cs="Arial"/>
                <w:b/>
                <w:bCs/>
                <w:kern w:val="0"/>
                <w:sz w:val="20"/>
                <w:szCs w:val="20"/>
              </w:rPr>
              <w:t>分钟</w:t>
            </w:r>
            <w:r w:rsidRPr="003A0B06">
              <w:rPr>
                <w:rFonts w:ascii="Arial" w:eastAsiaTheme="majorEastAsia" w:hAnsi="Arial" w:cs="Arial"/>
                <w:b/>
                <w:bCs/>
                <w:kern w:val="0"/>
                <w:sz w:val="20"/>
                <w:szCs w:val="20"/>
              </w:rPr>
              <w:t>1</w:t>
            </w:r>
            <w:r w:rsidRPr="003A0B06">
              <w:rPr>
                <w:rFonts w:ascii="Arial" w:eastAsiaTheme="majorEastAsia" w:hAnsi="Arial" w:cs="Arial"/>
                <w:b/>
                <w:bCs/>
                <w:kern w:val="0"/>
                <w:sz w:val="20"/>
                <w:szCs w:val="20"/>
              </w:rPr>
              <w:t>节）</w:t>
            </w:r>
          </w:p>
        </w:tc>
      </w:tr>
      <w:tr w:rsidR="00913FF7" w:rsidRPr="003A0B06" w:rsidTr="00DC00E1">
        <w:trPr>
          <w:trHeight w:val="4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widowControl/>
              <w:jc w:val="center"/>
              <w:rPr>
                <w:rFonts w:ascii="Arial" w:hAnsi="Arial" w:cs="Arial"/>
                <w:color w:val="000000"/>
                <w:sz w:val="18"/>
                <w:szCs w:val="18"/>
              </w:rPr>
            </w:pPr>
            <w:r w:rsidRPr="00F66C64">
              <w:rPr>
                <w:rFonts w:ascii="Arial" w:hAnsi="Arial" w:cs="Arial"/>
                <w:color w:val="000000"/>
                <w:sz w:val="18"/>
                <w:szCs w:val="18"/>
              </w:rPr>
              <w:t>10:00-10:05</w:t>
            </w:r>
          </w:p>
        </w:tc>
        <w:tc>
          <w:tcPr>
            <w:tcW w:w="0" w:type="auto"/>
            <w:tcBorders>
              <w:top w:val="nil"/>
              <w:left w:val="nil"/>
              <w:bottom w:val="nil"/>
              <w:right w:val="nil"/>
            </w:tcBorders>
            <w:shd w:val="clear" w:color="auto" w:fill="auto"/>
            <w:noWrap/>
            <w:vAlign w:val="center"/>
            <w:hideMark/>
          </w:tcPr>
          <w:p w:rsidR="00913FF7" w:rsidRPr="00F66C64" w:rsidRDefault="00913FF7" w:rsidP="00DC00E1">
            <w:pPr>
              <w:widowControl/>
              <w:rPr>
                <w:rFonts w:ascii="Arial" w:hAnsi="Arial" w:cs="Arial"/>
                <w:color w:val="000000"/>
                <w:sz w:val="18"/>
                <w:szCs w:val="18"/>
              </w:rPr>
            </w:pPr>
            <w:r w:rsidRPr="00F66C64">
              <w:rPr>
                <w:rFonts w:ascii="Arial" w:hAnsi="Arial" w:cs="Arial"/>
                <w:color w:val="000000"/>
                <w:sz w:val="18"/>
                <w:szCs w:val="18"/>
              </w:rPr>
              <w:t>CPL</w:t>
            </w:r>
          </w:p>
        </w:tc>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widowControl/>
              <w:jc w:val="center"/>
              <w:rPr>
                <w:rFonts w:ascii="Arial" w:hAnsi="Arial" w:cs="Arial"/>
                <w:color w:val="000000"/>
                <w:sz w:val="18"/>
                <w:szCs w:val="18"/>
              </w:rPr>
            </w:pPr>
            <w:r w:rsidRPr="00F66C64">
              <w:rPr>
                <w:rFonts w:ascii="Arial" w:hAnsi="Arial" w:cs="Arial"/>
                <w:color w:val="000000"/>
                <w:sz w:val="18"/>
                <w:szCs w:val="18"/>
              </w:rPr>
              <w:t>11:35-11:40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13FF7" w:rsidRPr="00F66C64" w:rsidRDefault="00913FF7" w:rsidP="00DC00E1">
            <w:pPr>
              <w:widowControl/>
              <w:rPr>
                <w:rFonts w:ascii="Arial" w:hAnsi="Arial" w:cs="Arial"/>
                <w:color w:val="000000"/>
                <w:sz w:val="18"/>
                <w:szCs w:val="18"/>
              </w:rPr>
            </w:pPr>
            <w:r w:rsidRPr="00F66C64">
              <w:rPr>
                <w:rFonts w:ascii="Arial" w:hAnsi="Arial" w:cs="Arial"/>
                <w:color w:val="000000"/>
                <w:sz w:val="18"/>
                <w:szCs w:val="18"/>
              </w:rPr>
              <w:t>CPL</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10:05-10:10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CVR</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11:40-11:45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CVR</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10:10-10:15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DMX</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11:45-11:50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DMX</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10:15-10:20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Fidek</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11:50-11:55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Fidek</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10:20-10:25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MAGNETIC</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11:55-12:00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MAGNETIC</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10:25-10:30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 xml:space="preserve">QANON </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12:00-12:05</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 xml:space="preserve">QANON </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10:30-10:35</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TASSO</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12:05-12:10</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TASSO</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10:35-10:40</w:t>
            </w:r>
          </w:p>
        </w:tc>
        <w:tc>
          <w:tcPr>
            <w:tcW w:w="0" w:type="auto"/>
            <w:tcBorders>
              <w:top w:val="nil"/>
              <w:left w:val="nil"/>
              <w:bottom w:val="single" w:sz="4" w:space="0" w:color="auto"/>
              <w:right w:val="single" w:sz="4" w:space="0" w:color="auto"/>
            </w:tcBorders>
            <w:shd w:val="clear" w:color="auto" w:fill="auto"/>
            <w:vAlign w:val="center"/>
            <w:hideMark/>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Vatasa Audio</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12:10-12:15</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Vatasa Audio</w:t>
            </w:r>
          </w:p>
        </w:tc>
      </w:tr>
      <w:tr w:rsidR="00913FF7" w:rsidRPr="003A0B06" w:rsidTr="00DC00E1">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10:40-10:45</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YME</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12:15-12:20</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YME</w:t>
            </w:r>
          </w:p>
        </w:tc>
      </w:tr>
      <w:tr w:rsidR="00913FF7" w:rsidRPr="003A0B06" w:rsidTr="00DC00E1">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10:45-10:50</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ZMS Audio</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12:20-12:25</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ZMS Audio</w:t>
            </w:r>
          </w:p>
        </w:tc>
      </w:tr>
      <w:tr w:rsidR="00913FF7" w:rsidRPr="003A0B06" w:rsidTr="00DC00E1">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10:50-10:55</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ZSOUND</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12:25-12:30</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rPr>
                <w:rFonts w:ascii="Arial" w:hAnsi="Arial" w:cs="Arial"/>
                <w:color w:val="000000"/>
                <w:sz w:val="18"/>
                <w:szCs w:val="18"/>
              </w:rPr>
            </w:pPr>
            <w:r w:rsidRPr="00F66C64">
              <w:rPr>
                <w:rFonts w:ascii="Arial" w:hAnsi="Arial" w:cs="Arial"/>
                <w:color w:val="000000"/>
                <w:sz w:val="18"/>
                <w:szCs w:val="18"/>
              </w:rPr>
              <w:t>ZSOUND</w:t>
            </w:r>
          </w:p>
        </w:tc>
      </w:tr>
    </w:tbl>
    <w:p w:rsidR="00913FF7" w:rsidRDefault="00913FF7" w:rsidP="00913FF7">
      <w:pPr>
        <w:spacing w:line="240" w:lineRule="exact"/>
        <w:rPr>
          <w:rFonts w:ascii="Arial" w:eastAsiaTheme="majorEastAsia" w:hAnsi="Arial" w:cs="Arial"/>
          <w:sz w:val="20"/>
        </w:rPr>
      </w:pPr>
    </w:p>
    <w:p w:rsidR="00913FF7" w:rsidRDefault="00913FF7" w:rsidP="00913FF7">
      <w:pPr>
        <w:widowControl/>
        <w:rPr>
          <w:rFonts w:ascii="Arial" w:eastAsiaTheme="majorEastAsia" w:hAnsi="Arial" w:cs="Arial"/>
          <w:b/>
          <w:sz w:val="20"/>
        </w:rPr>
      </w:pPr>
      <w:r>
        <w:rPr>
          <w:rFonts w:ascii="Arial" w:eastAsiaTheme="majorEastAsia" w:hAnsi="Arial" w:cs="Arial"/>
          <w:b/>
          <w:sz w:val="20"/>
        </w:rPr>
        <w:br w:type="page"/>
      </w:r>
    </w:p>
    <w:p w:rsidR="00913FF7" w:rsidRDefault="00913FF7" w:rsidP="00913FF7">
      <w:pPr>
        <w:spacing w:line="240" w:lineRule="exact"/>
        <w:rPr>
          <w:rFonts w:ascii="Arial" w:eastAsiaTheme="majorEastAsia" w:hAnsi="Arial" w:cs="Arial"/>
          <w:b/>
          <w:sz w:val="20"/>
        </w:rPr>
      </w:pPr>
    </w:p>
    <w:p w:rsidR="00913FF7" w:rsidRDefault="00913FF7" w:rsidP="00913FF7">
      <w:pPr>
        <w:spacing w:line="240" w:lineRule="exact"/>
        <w:ind w:leftChars="-59" w:left="-124" w:firstLineChars="98" w:firstLine="197"/>
        <w:rPr>
          <w:rFonts w:ascii="Arial" w:eastAsiaTheme="majorEastAsia" w:hAnsi="Arial" w:cs="Arial"/>
          <w:b/>
          <w:sz w:val="20"/>
        </w:rPr>
      </w:pPr>
      <w:r w:rsidRPr="003A0B06">
        <w:rPr>
          <w:rFonts w:ascii="Arial" w:eastAsiaTheme="majorEastAsia" w:hAnsi="Arial" w:cs="Arial"/>
          <w:b/>
          <w:sz w:val="20"/>
        </w:rPr>
        <w:t>国际之音</w:t>
      </w:r>
    </w:p>
    <w:p w:rsidR="00913FF7" w:rsidRPr="003A0B06" w:rsidRDefault="00913FF7" w:rsidP="00913FF7">
      <w:pPr>
        <w:spacing w:line="240" w:lineRule="exact"/>
        <w:ind w:leftChars="-118" w:left="-248" w:firstLineChars="98" w:firstLine="197"/>
        <w:rPr>
          <w:rFonts w:ascii="Arial" w:eastAsiaTheme="majorEastAsia" w:hAnsi="Arial" w:cs="Arial"/>
          <w:b/>
          <w:sz w:val="20"/>
        </w:rPr>
      </w:pPr>
    </w:p>
    <w:tbl>
      <w:tblPr>
        <w:tblW w:w="0" w:type="auto"/>
        <w:tblInd w:w="99" w:type="dxa"/>
        <w:tblLook w:val="04A0"/>
      </w:tblPr>
      <w:tblGrid>
        <w:gridCol w:w="1013"/>
        <w:gridCol w:w="1083"/>
        <w:gridCol w:w="1025"/>
        <w:gridCol w:w="1084"/>
        <w:gridCol w:w="1025"/>
        <w:gridCol w:w="1084"/>
        <w:gridCol w:w="1025"/>
        <w:gridCol w:w="1084"/>
      </w:tblGrid>
      <w:tr w:rsidR="00913FF7" w:rsidRPr="003A0B06" w:rsidTr="00DC00E1">
        <w:trPr>
          <w:trHeight w:val="53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913FF7" w:rsidRPr="002C4FE6" w:rsidRDefault="00913FF7" w:rsidP="00DC00E1">
            <w:pPr>
              <w:widowControl/>
              <w:jc w:val="center"/>
              <w:rPr>
                <w:rFonts w:ascii="Arial" w:hAnsi="Arial" w:cs="Arial"/>
                <w:b/>
                <w:bCs/>
                <w:kern w:val="0"/>
                <w:sz w:val="20"/>
                <w:szCs w:val="20"/>
              </w:rPr>
            </w:pPr>
            <w:r w:rsidRPr="003A0B06">
              <w:rPr>
                <w:rFonts w:ascii="Arial" w:eastAsiaTheme="majorEastAsia" w:hAnsi="Arial" w:cs="Arial"/>
                <w:b/>
                <w:bCs/>
                <w:kern w:val="0"/>
                <w:sz w:val="20"/>
                <w:szCs w:val="20"/>
              </w:rPr>
              <w:t>10</w:t>
            </w:r>
            <w:r w:rsidRPr="003A0B06">
              <w:rPr>
                <w:rFonts w:ascii="Arial" w:eastAsiaTheme="majorEastAsia" w:hAnsi="Arial" w:cs="Arial"/>
                <w:b/>
                <w:bCs/>
                <w:kern w:val="0"/>
                <w:sz w:val="20"/>
                <w:szCs w:val="20"/>
              </w:rPr>
              <w:t>月</w:t>
            </w:r>
            <w:r>
              <w:rPr>
                <w:rFonts w:ascii="Arial" w:eastAsiaTheme="majorEastAsia" w:hAnsi="Arial" w:cs="Arial"/>
                <w:b/>
                <w:bCs/>
                <w:kern w:val="0"/>
                <w:sz w:val="20"/>
                <w:szCs w:val="20"/>
              </w:rPr>
              <w:t>11-13</w:t>
            </w:r>
            <w:r w:rsidRPr="003A0B06">
              <w:rPr>
                <w:rFonts w:ascii="Arial" w:eastAsiaTheme="majorEastAsia" w:hAnsi="Arial" w:cs="Arial"/>
                <w:b/>
                <w:bCs/>
                <w:kern w:val="0"/>
                <w:sz w:val="20"/>
                <w:szCs w:val="20"/>
              </w:rPr>
              <w:t>日</w:t>
            </w:r>
          </w:p>
          <w:p w:rsidR="00913FF7" w:rsidRPr="003A0B06" w:rsidRDefault="00913FF7" w:rsidP="00DC00E1">
            <w:pPr>
              <w:widowControl/>
              <w:jc w:val="center"/>
              <w:rPr>
                <w:rFonts w:ascii="Arial" w:eastAsiaTheme="majorEastAsia" w:hAnsi="Arial" w:cs="Arial"/>
                <w:b/>
                <w:bCs/>
                <w:kern w:val="0"/>
                <w:sz w:val="20"/>
                <w:szCs w:val="20"/>
              </w:rPr>
            </w:pPr>
            <w:r w:rsidRPr="003A0B06">
              <w:rPr>
                <w:rFonts w:ascii="Arial" w:eastAsiaTheme="majorEastAsia" w:hAnsi="Arial" w:cs="Arial"/>
                <w:b/>
                <w:bCs/>
                <w:kern w:val="0"/>
                <w:sz w:val="20"/>
                <w:szCs w:val="20"/>
              </w:rPr>
              <w:t>（每品牌</w:t>
            </w:r>
            <w:r w:rsidRPr="0031498A">
              <w:rPr>
                <w:rFonts w:asciiTheme="majorEastAsia" w:eastAsiaTheme="majorEastAsia" w:hAnsiTheme="majorEastAsia" w:cs="Arial" w:hint="eastAsia"/>
                <w:b/>
                <w:bCs/>
                <w:kern w:val="0"/>
                <w:sz w:val="20"/>
                <w:szCs w:val="20"/>
              </w:rPr>
              <w:t>每</w:t>
            </w:r>
            <w:r w:rsidRPr="0031498A">
              <w:rPr>
                <w:rFonts w:asciiTheme="majorEastAsia" w:eastAsiaTheme="majorEastAsia" w:hAnsiTheme="majorEastAsia" w:cs="Arial"/>
                <w:b/>
                <w:bCs/>
                <w:kern w:val="0"/>
                <w:sz w:val="20"/>
                <w:szCs w:val="20"/>
              </w:rPr>
              <w:t>天</w:t>
            </w:r>
            <w:r w:rsidRPr="003A0B06">
              <w:rPr>
                <w:rFonts w:ascii="Arial" w:eastAsiaTheme="majorEastAsia" w:hAnsi="Arial" w:cs="Arial"/>
                <w:b/>
                <w:bCs/>
                <w:kern w:val="0"/>
                <w:sz w:val="20"/>
                <w:szCs w:val="20"/>
              </w:rPr>
              <w:t>共</w:t>
            </w:r>
            <w:r>
              <w:rPr>
                <w:rFonts w:ascii="Arial" w:eastAsiaTheme="majorEastAsia" w:hAnsi="Arial" w:cs="Arial"/>
                <w:b/>
                <w:bCs/>
                <w:kern w:val="0"/>
                <w:sz w:val="20"/>
                <w:szCs w:val="20"/>
              </w:rPr>
              <w:t>4</w:t>
            </w:r>
            <w:r w:rsidRPr="003A0B06">
              <w:rPr>
                <w:rFonts w:ascii="Arial" w:eastAsiaTheme="majorEastAsia" w:hAnsi="Arial" w:cs="Arial"/>
                <w:b/>
                <w:bCs/>
                <w:kern w:val="0"/>
                <w:sz w:val="20"/>
                <w:szCs w:val="20"/>
              </w:rPr>
              <w:t>节</w:t>
            </w:r>
            <w:r>
              <w:rPr>
                <w:rFonts w:ascii="Arial" w:eastAsiaTheme="majorEastAsia" w:hAnsi="Arial" w:cs="Arial"/>
                <w:b/>
                <w:bCs/>
                <w:kern w:val="0"/>
                <w:sz w:val="20"/>
                <w:szCs w:val="20"/>
              </w:rPr>
              <w:t>, 5</w:t>
            </w:r>
            <w:r w:rsidRPr="003A0B06">
              <w:rPr>
                <w:rFonts w:ascii="Arial" w:eastAsiaTheme="majorEastAsia" w:hAnsi="Arial" w:cs="Arial"/>
                <w:b/>
                <w:bCs/>
                <w:kern w:val="0"/>
                <w:sz w:val="20"/>
                <w:szCs w:val="20"/>
              </w:rPr>
              <w:t>分钟</w:t>
            </w:r>
            <w:r w:rsidRPr="003A0B06">
              <w:rPr>
                <w:rFonts w:ascii="Arial" w:eastAsiaTheme="majorEastAsia" w:hAnsi="Arial" w:cs="Arial"/>
                <w:b/>
                <w:bCs/>
                <w:kern w:val="0"/>
                <w:sz w:val="20"/>
                <w:szCs w:val="20"/>
              </w:rPr>
              <w:t>1</w:t>
            </w:r>
            <w:r w:rsidRPr="003A0B06">
              <w:rPr>
                <w:rFonts w:ascii="Arial" w:eastAsiaTheme="majorEastAsia" w:hAnsi="Arial" w:cs="Arial"/>
                <w:b/>
                <w:bCs/>
                <w:kern w:val="0"/>
                <w:sz w:val="20"/>
                <w:szCs w:val="20"/>
              </w:rPr>
              <w:t>节）</w:t>
            </w:r>
          </w:p>
        </w:tc>
      </w:tr>
      <w:tr w:rsidR="00913FF7" w:rsidRPr="003A0B06" w:rsidTr="00DC00E1">
        <w:trPr>
          <w:trHeight w:val="4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c>
          <w:tcPr>
            <w:tcW w:w="1177" w:type="dxa"/>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1297" w:type="dxa"/>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10:55-11:00</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EM Acoustics</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12:30-12:35</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EM Acoustics</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14:25-14:30</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EM Acoustics</w:t>
            </w:r>
          </w:p>
        </w:tc>
        <w:tc>
          <w:tcPr>
            <w:tcW w:w="1177" w:type="dxa"/>
            <w:tcBorders>
              <w:top w:val="nil"/>
              <w:left w:val="nil"/>
              <w:bottom w:val="single" w:sz="4" w:space="0" w:color="auto"/>
              <w:right w:val="single" w:sz="4" w:space="0" w:color="auto"/>
            </w:tcBorders>
            <w:shd w:val="clear" w:color="auto" w:fill="auto"/>
            <w:vAlign w:val="center"/>
          </w:tcPr>
          <w:p w:rsidR="00913FF7" w:rsidRPr="00F66C64" w:rsidRDefault="00913FF7" w:rsidP="00DC00E1">
            <w:pPr>
              <w:widowControl/>
              <w:jc w:val="center"/>
              <w:rPr>
                <w:rFonts w:ascii="Arial" w:hAnsi="Arial" w:cs="Arial"/>
                <w:color w:val="000000"/>
                <w:sz w:val="18"/>
                <w:szCs w:val="18"/>
              </w:rPr>
            </w:pPr>
            <w:r w:rsidRPr="00F66C64">
              <w:rPr>
                <w:rFonts w:ascii="Arial" w:hAnsi="Arial" w:cs="Arial"/>
                <w:color w:val="000000"/>
                <w:sz w:val="18"/>
                <w:szCs w:val="18"/>
              </w:rPr>
              <w:t>16:00-16:05</w:t>
            </w:r>
          </w:p>
        </w:tc>
        <w:tc>
          <w:tcPr>
            <w:tcW w:w="1297" w:type="dxa"/>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EM Acoustics</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11:00-11:05</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ENEWAVE</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12:35-12:40</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ENEWAVE</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14:30-14:35</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ENEWAVE</w:t>
            </w:r>
          </w:p>
        </w:tc>
        <w:tc>
          <w:tcPr>
            <w:tcW w:w="1177" w:type="dxa"/>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16:05-16:10</w:t>
            </w:r>
          </w:p>
        </w:tc>
        <w:tc>
          <w:tcPr>
            <w:tcW w:w="1297" w:type="dxa"/>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ENEWAVE</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11:05-11:10</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KV2</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12:40-12:45</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KV2</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14:35-14:40</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KV2</w:t>
            </w:r>
          </w:p>
        </w:tc>
        <w:tc>
          <w:tcPr>
            <w:tcW w:w="1177" w:type="dxa"/>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16:10-16:15</w:t>
            </w:r>
          </w:p>
        </w:tc>
        <w:tc>
          <w:tcPr>
            <w:tcW w:w="1297" w:type="dxa"/>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KV2</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11:10-11:15</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LYNX</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12:45-12:50</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LYNX</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14:40-14:45</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LYNX</w:t>
            </w:r>
          </w:p>
        </w:tc>
        <w:tc>
          <w:tcPr>
            <w:tcW w:w="1177" w:type="dxa"/>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16:15-16:20</w:t>
            </w:r>
          </w:p>
        </w:tc>
        <w:tc>
          <w:tcPr>
            <w:tcW w:w="1297" w:type="dxa"/>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LYNX</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11:15-11:20</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NEXT</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12:50-12:55</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NEXT</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14:45-14:50</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NEXT</w:t>
            </w:r>
          </w:p>
        </w:tc>
        <w:tc>
          <w:tcPr>
            <w:tcW w:w="1177" w:type="dxa"/>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16:20-16:25</w:t>
            </w:r>
          </w:p>
        </w:tc>
        <w:tc>
          <w:tcPr>
            <w:tcW w:w="1297" w:type="dxa"/>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NEXT</w:t>
            </w:r>
          </w:p>
        </w:tc>
      </w:tr>
      <w:tr w:rsidR="00913FF7" w:rsidRPr="003A0B06" w:rsidTr="00DC00E1">
        <w:trPr>
          <w:trHeight w:val="424"/>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11:20-11:25</w:t>
            </w:r>
          </w:p>
        </w:tc>
        <w:tc>
          <w:tcPr>
            <w:tcW w:w="0" w:type="auto"/>
            <w:tcBorders>
              <w:top w:val="nil"/>
              <w:left w:val="nil"/>
              <w:bottom w:val="single" w:sz="4" w:space="0" w:color="auto"/>
              <w:right w:val="single" w:sz="4" w:space="0" w:color="auto"/>
            </w:tcBorders>
            <w:shd w:val="clear" w:color="auto" w:fill="auto"/>
          </w:tcPr>
          <w:p w:rsidR="00913FF7" w:rsidRDefault="00913FF7" w:rsidP="00DC00E1">
            <w:pPr>
              <w:spacing w:line="240" w:lineRule="exact"/>
              <w:jc w:val="center"/>
              <w:rPr>
                <w:rFonts w:ascii="Arial" w:hAnsi="Arial" w:cs="Arial"/>
                <w:color w:val="000000"/>
                <w:sz w:val="18"/>
                <w:szCs w:val="18"/>
              </w:rPr>
            </w:pPr>
            <w:r>
              <w:rPr>
                <w:rFonts w:ascii="Arial" w:hAnsi="Arial" w:cs="Arial" w:hint="eastAsia"/>
                <w:color w:val="000000"/>
                <w:sz w:val="18"/>
                <w:szCs w:val="18"/>
              </w:rPr>
              <w:t>S</w:t>
            </w:r>
            <w:r>
              <w:rPr>
                <w:rFonts w:ascii="Arial" w:hAnsi="Arial" w:cs="Arial"/>
                <w:color w:val="000000"/>
                <w:sz w:val="18"/>
                <w:szCs w:val="18"/>
              </w:rPr>
              <w:t>E</w:t>
            </w:r>
          </w:p>
          <w:p w:rsidR="00913FF7" w:rsidRPr="00F66C64" w:rsidRDefault="00913FF7" w:rsidP="00DC00E1">
            <w:pPr>
              <w:jc w:val="center"/>
              <w:rPr>
                <w:rFonts w:ascii="Arial" w:hAnsi="Arial" w:cs="Arial"/>
                <w:color w:val="000000"/>
                <w:sz w:val="18"/>
                <w:szCs w:val="18"/>
              </w:rPr>
            </w:pPr>
            <w:r>
              <w:rPr>
                <w:rFonts w:ascii="Arial" w:hAnsi="Arial" w:cs="Arial"/>
                <w:color w:val="000000"/>
                <w:sz w:val="18"/>
                <w:szCs w:val="18"/>
              </w:rPr>
              <w:t>Audiotechnik</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12:55-13:00</w:t>
            </w:r>
          </w:p>
        </w:tc>
        <w:tc>
          <w:tcPr>
            <w:tcW w:w="0" w:type="auto"/>
            <w:tcBorders>
              <w:top w:val="nil"/>
              <w:left w:val="nil"/>
              <w:bottom w:val="single" w:sz="4" w:space="0" w:color="auto"/>
              <w:right w:val="single" w:sz="4" w:space="0" w:color="auto"/>
            </w:tcBorders>
            <w:shd w:val="clear" w:color="auto" w:fill="auto"/>
          </w:tcPr>
          <w:p w:rsidR="00913FF7" w:rsidRDefault="00913FF7" w:rsidP="00DC00E1">
            <w:pPr>
              <w:spacing w:line="240" w:lineRule="exact"/>
              <w:jc w:val="center"/>
              <w:rPr>
                <w:rFonts w:ascii="Arial" w:hAnsi="Arial" w:cs="Arial"/>
                <w:color w:val="000000"/>
                <w:sz w:val="18"/>
                <w:szCs w:val="18"/>
              </w:rPr>
            </w:pPr>
            <w:r>
              <w:rPr>
                <w:rFonts w:ascii="Arial" w:hAnsi="Arial" w:cs="Arial" w:hint="eastAsia"/>
                <w:color w:val="000000"/>
                <w:sz w:val="18"/>
                <w:szCs w:val="18"/>
              </w:rPr>
              <w:t>S</w:t>
            </w:r>
            <w:r>
              <w:rPr>
                <w:rFonts w:ascii="Arial" w:hAnsi="Arial" w:cs="Arial"/>
                <w:color w:val="000000"/>
                <w:sz w:val="18"/>
                <w:szCs w:val="18"/>
              </w:rPr>
              <w:t>E</w:t>
            </w:r>
          </w:p>
          <w:p w:rsidR="00913FF7" w:rsidRPr="00F66C64" w:rsidRDefault="00913FF7" w:rsidP="00DC00E1">
            <w:pPr>
              <w:jc w:val="center"/>
              <w:rPr>
                <w:rFonts w:ascii="Arial" w:hAnsi="Arial" w:cs="Arial"/>
                <w:color w:val="000000"/>
                <w:sz w:val="18"/>
                <w:szCs w:val="18"/>
              </w:rPr>
            </w:pPr>
            <w:r>
              <w:rPr>
                <w:rFonts w:ascii="Arial" w:hAnsi="Arial" w:cs="Arial"/>
                <w:color w:val="000000"/>
                <w:sz w:val="18"/>
                <w:szCs w:val="18"/>
              </w:rPr>
              <w:t>Audiotechnik</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14:50-14:55</w:t>
            </w:r>
          </w:p>
        </w:tc>
        <w:tc>
          <w:tcPr>
            <w:tcW w:w="0" w:type="auto"/>
            <w:tcBorders>
              <w:top w:val="nil"/>
              <w:left w:val="nil"/>
              <w:bottom w:val="single" w:sz="4" w:space="0" w:color="auto"/>
              <w:right w:val="single" w:sz="4" w:space="0" w:color="auto"/>
            </w:tcBorders>
            <w:shd w:val="clear" w:color="auto" w:fill="auto"/>
          </w:tcPr>
          <w:p w:rsidR="00913FF7" w:rsidRDefault="00913FF7" w:rsidP="00DC00E1">
            <w:pPr>
              <w:spacing w:line="240" w:lineRule="exact"/>
              <w:jc w:val="center"/>
              <w:rPr>
                <w:rFonts w:ascii="Arial" w:hAnsi="Arial" w:cs="Arial"/>
                <w:color w:val="000000"/>
                <w:sz w:val="18"/>
                <w:szCs w:val="18"/>
              </w:rPr>
            </w:pPr>
            <w:r>
              <w:rPr>
                <w:rFonts w:ascii="Arial" w:hAnsi="Arial" w:cs="Arial" w:hint="eastAsia"/>
                <w:color w:val="000000"/>
                <w:sz w:val="18"/>
                <w:szCs w:val="18"/>
              </w:rPr>
              <w:t>S</w:t>
            </w:r>
            <w:r>
              <w:rPr>
                <w:rFonts w:ascii="Arial" w:hAnsi="Arial" w:cs="Arial"/>
                <w:color w:val="000000"/>
                <w:sz w:val="18"/>
                <w:szCs w:val="18"/>
              </w:rPr>
              <w:t>E</w:t>
            </w:r>
          </w:p>
          <w:p w:rsidR="00913FF7" w:rsidRPr="00F66C64" w:rsidRDefault="00913FF7" w:rsidP="00DC00E1">
            <w:pPr>
              <w:jc w:val="center"/>
              <w:rPr>
                <w:rFonts w:ascii="Arial" w:hAnsi="Arial" w:cs="Arial"/>
                <w:color w:val="000000"/>
                <w:sz w:val="18"/>
                <w:szCs w:val="18"/>
              </w:rPr>
            </w:pPr>
            <w:r>
              <w:rPr>
                <w:rFonts w:ascii="Arial" w:hAnsi="Arial" w:cs="Arial"/>
                <w:color w:val="000000"/>
                <w:sz w:val="18"/>
                <w:szCs w:val="18"/>
              </w:rPr>
              <w:t>Audiotechnik</w:t>
            </w:r>
          </w:p>
        </w:tc>
        <w:tc>
          <w:tcPr>
            <w:tcW w:w="1177" w:type="dxa"/>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16:25-16:30</w:t>
            </w:r>
          </w:p>
        </w:tc>
        <w:tc>
          <w:tcPr>
            <w:tcW w:w="1297" w:type="dxa"/>
            <w:tcBorders>
              <w:top w:val="nil"/>
              <w:left w:val="nil"/>
              <w:bottom w:val="single" w:sz="4" w:space="0" w:color="auto"/>
              <w:right w:val="single" w:sz="4" w:space="0" w:color="auto"/>
            </w:tcBorders>
            <w:shd w:val="clear" w:color="auto" w:fill="auto"/>
          </w:tcPr>
          <w:p w:rsidR="00913FF7" w:rsidRDefault="00913FF7" w:rsidP="00DC00E1">
            <w:pPr>
              <w:spacing w:line="240" w:lineRule="exact"/>
              <w:jc w:val="center"/>
              <w:rPr>
                <w:rFonts w:ascii="Arial" w:hAnsi="Arial" w:cs="Arial"/>
                <w:color w:val="000000"/>
                <w:sz w:val="18"/>
                <w:szCs w:val="18"/>
              </w:rPr>
            </w:pPr>
            <w:r>
              <w:rPr>
                <w:rFonts w:ascii="Arial" w:hAnsi="Arial" w:cs="Arial" w:hint="eastAsia"/>
                <w:color w:val="000000"/>
                <w:sz w:val="18"/>
                <w:szCs w:val="18"/>
              </w:rPr>
              <w:t>S</w:t>
            </w:r>
            <w:r>
              <w:rPr>
                <w:rFonts w:ascii="Arial" w:hAnsi="Arial" w:cs="Arial"/>
                <w:color w:val="000000"/>
                <w:sz w:val="18"/>
                <w:szCs w:val="18"/>
              </w:rPr>
              <w:t>E</w:t>
            </w:r>
          </w:p>
          <w:p w:rsidR="00913FF7" w:rsidRPr="00F66C64" w:rsidRDefault="00913FF7" w:rsidP="00DC00E1">
            <w:pPr>
              <w:jc w:val="center"/>
              <w:rPr>
                <w:rFonts w:ascii="Arial" w:hAnsi="Arial" w:cs="Arial"/>
                <w:color w:val="000000"/>
                <w:sz w:val="18"/>
                <w:szCs w:val="18"/>
              </w:rPr>
            </w:pPr>
            <w:r>
              <w:rPr>
                <w:rFonts w:ascii="Arial" w:hAnsi="Arial" w:cs="Arial"/>
                <w:color w:val="000000"/>
                <w:sz w:val="18"/>
                <w:szCs w:val="18"/>
              </w:rPr>
              <w:t>Audiotechnik</w:t>
            </w:r>
          </w:p>
        </w:tc>
      </w:tr>
      <w:tr w:rsidR="00913FF7" w:rsidRPr="003A0B06" w:rsidTr="00DC00E1">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11:25-11:30</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TW AUDiO</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13:00-13:05</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TW AUDiO</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14:55-15:00</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TW AUDiO</w:t>
            </w:r>
          </w:p>
        </w:tc>
        <w:tc>
          <w:tcPr>
            <w:tcW w:w="1177" w:type="dxa"/>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16:30-16:35</w:t>
            </w:r>
          </w:p>
        </w:tc>
        <w:tc>
          <w:tcPr>
            <w:tcW w:w="1297" w:type="dxa"/>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TW AUDiO</w:t>
            </w:r>
          </w:p>
        </w:tc>
      </w:tr>
      <w:tr w:rsidR="00913FF7" w:rsidRPr="003A0B06" w:rsidTr="00DC00E1">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11:30-11:35</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Verity</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13:05-13:10</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Verity</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15:00-15:05</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Verity</w:t>
            </w:r>
          </w:p>
        </w:tc>
        <w:tc>
          <w:tcPr>
            <w:tcW w:w="1177" w:type="dxa"/>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16:35-16:40</w:t>
            </w:r>
          </w:p>
        </w:tc>
        <w:tc>
          <w:tcPr>
            <w:tcW w:w="1297" w:type="dxa"/>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Verity</w:t>
            </w:r>
          </w:p>
        </w:tc>
      </w:tr>
    </w:tbl>
    <w:p w:rsidR="00913FF7" w:rsidRDefault="00913FF7" w:rsidP="00913FF7">
      <w:pPr>
        <w:spacing w:line="240" w:lineRule="exact"/>
        <w:rPr>
          <w:rFonts w:ascii="Arial" w:eastAsiaTheme="majorEastAsia" w:hAnsi="Arial" w:cs="Arial"/>
          <w:sz w:val="20"/>
        </w:rPr>
      </w:pPr>
    </w:p>
    <w:tbl>
      <w:tblPr>
        <w:tblW w:w="0" w:type="auto"/>
        <w:tblInd w:w="99" w:type="dxa"/>
        <w:tblLook w:val="04A0"/>
      </w:tblPr>
      <w:tblGrid>
        <w:gridCol w:w="1164"/>
        <w:gridCol w:w="1297"/>
        <w:gridCol w:w="1177"/>
        <w:gridCol w:w="1297"/>
      </w:tblGrid>
      <w:tr w:rsidR="00913FF7" w:rsidRPr="003A0B06" w:rsidTr="00DC00E1">
        <w:trPr>
          <w:trHeight w:val="53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3FF7" w:rsidRPr="002C4FE6" w:rsidRDefault="00913FF7" w:rsidP="00DC00E1">
            <w:pPr>
              <w:widowControl/>
              <w:jc w:val="center"/>
              <w:rPr>
                <w:rFonts w:ascii="Arial" w:hAnsi="Arial" w:cs="Arial"/>
                <w:b/>
                <w:bCs/>
                <w:kern w:val="0"/>
                <w:sz w:val="20"/>
                <w:szCs w:val="20"/>
              </w:rPr>
            </w:pPr>
            <w:r w:rsidRPr="003A0B06">
              <w:rPr>
                <w:rFonts w:ascii="Arial" w:eastAsiaTheme="majorEastAsia" w:hAnsi="Arial" w:cs="Arial"/>
                <w:b/>
                <w:bCs/>
                <w:kern w:val="0"/>
                <w:sz w:val="20"/>
                <w:szCs w:val="20"/>
              </w:rPr>
              <w:t>10</w:t>
            </w:r>
            <w:r w:rsidRPr="003A0B06">
              <w:rPr>
                <w:rFonts w:ascii="Arial" w:eastAsiaTheme="majorEastAsia" w:hAnsi="Arial" w:cs="Arial"/>
                <w:b/>
                <w:bCs/>
                <w:kern w:val="0"/>
                <w:sz w:val="20"/>
                <w:szCs w:val="20"/>
              </w:rPr>
              <w:t>月</w:t>
            </w:r>
            <w:r>
              <w:rPr>
                <w:rFonts w:ascii="Arial" w:eastAsiaTheme="majorEastAsia" w:hAnsi="Arial" w:cs="Arial"/>
                <w:b/>
                <w:bCs/>
                <w:kern w:val="0"/>
                <w:sz w:val="20"/>
                <w:szCs w:val="20"/>
              </w:rPr>
              <w:t>14</w:t>
            </w:r>
            <w:r w:rsidRPr="003A0B06">
              <w:rPr>
                <w:rFonts w:ascii="Arial" w:eastAsiaTheme="majorEastAsia" w:hAnsi="Arial" w:cs="Arial"/>
                <w:b/>
                <w:bCs/>
                <w:kern w:val="0"/>
                <w:sz w:val="20"/>
                <w:szCs w:val="20"/>
              </w:rPr>
              <w:t>日</w:t>
            </w:r>
          </w:p>
          <w:p w:rsidR="00913FF7" w:rsidRPr="003A0B06" w:rsidRDefault="00913FF7" w:rsidP="00DC00E1">
            <w:pPr>
              <w:widowControl/>
              <w:jc w:val="center"/>
              <w:rPr>
                <w:rFonts w:ascii="Arial" w:eastAsiaTheme="majorEastAsia" w:hAnsi="Arial" w:cs="Arial"/>
                <w:b/>
                <w:bCs/>
                <w:kern w:val="0"/>
                <w:sz w:val="20"/>
                <w:szCs w:val="20"/>
              </w:rPr>
            </w:pPr>
            <w:r w:rsidRPr="003A0B06">
              <w:rPr>
                <w:rFonts w:ascii="Arial" w:eastAsiaTheme="majorEastAsia" w:hAnsi="Arial" w:cs="Arial"/>
                <w:b/>
                <w:bCs/>
                <w:kern w:val="0"/>
                <w:sz w:val="20"/>
                <w:szCs w:val="20"/>
              </w:rPr>
              <w:t>（每品牌共</w:t>
            </w:r>
            <w:r>
              <w:rPr>
                <w:rFonts w:ascii="Arial" w:hAnsi="Arial" w:cs="Arial" w:hint="eastAsia"/>
                <w:b/>
                <w:bCs/>
                <w:kern w:val="0"/>
                <w:sz w:val="20"/>
                <w:szCs w:val="20"/>
              </w:rPr>
              <w:t>2</w:t>
            </w:r>
            <w:r w:rsidRPr="003A0B06">
              <w:rPr>
                <w:rFonts w:ascii="Arial" w:eastAsiaTheme="majorEastAsia" w:hAnsi="Arial" w:cs="Arial"/>
                <w:b/>
                <w:bCs/>
                <w:kern w:val="0"/>
                <w:sz w:val="20"/>
                <w:szCs w:val="20"/>
              </w:rPr>
              <w:t>节</w:t>
            </w:r>
            <w:r w:rsidRPr="003A0B06">
              <w:rPr>
                <w:rFonts w:ascii="Arial" w:eastAsiaTheme="majorEastAsia" w:hAnsi="Arial" w:cs="Arial"/>
                <w:b/>
                <w:bCs/>
                <w:kern w:val="0"/>
                <w:sz w:val="20"/>
                <w:szCs w:val="20"/>
              </w:rPr>
              <w:t xml:space="preserve">, </w:t>
            </w:r>
            <w:r>
              <w:rPr>
                <w:rFonts w:ascii="Arial" w:eastAsiaTheme="majorEastAsia" w:hAnsi="Arial" w:cs="Arial"/>
                <w:b/>
                <w:bCs/>
                <w:kern w:val="0"/>
                <w:sz w:val="20"/>
                <w:szCs w:val="20"/>
              </w:rPr>
              <w:t>5</w:t>
            </w:r>
            <w:r w:rsidRPr="003A0B06">
              <w:rPr>
                <w:rFonts w:ascii="Arial" w:eastAsiaTheme="majorEastAsia" w:hAnsi="Arial" w:cs="Arial"/>
                <w:b/>
                <w:bCs/>
                <w:kern w:val="0"/>
                <w:sz w:val="20"/>
                <w:szCs w:val="20"/>
              </w:rPr>
              <w:t>分钟</w:t>
            </w:r>
            <w:r w:rsidRPr="003A0B06">
              <w:rPr>
                <w:rFonts w:ascii="Arial" w:eastAsiaTheme="majorEastAsia" w:hAnsi="Arial" w:cs="Arial"/>
                <w:b/>
                <w:bCs/>
                <w:kern w:val="0"/>
                <w:sz w:val="20"/>
                <w:szCs w:val="20"/>
              </w:rPr>
              <w:t>1</w:t>
            </w:r>
            <w:r w:rsidRPr="003A0B06">
              <w:rPr>
                <w:rFonts w:ascii="Arial" w:eastAsiaTheme="majorEastAsia" w:hAnsi="Arial" w:cs="Arial"/>
                <w:b/>
                <w:bCs/>
                <w:kern w:val="0"/>
                <w:sz w:val="20"/>
                <w:szCs w:val="20"/>
              </w:rPr>
              <w:t>节）</w:t>
            </w:r>
          </w:p>
        </w:tc>
      </w:tr>
      <w:tr w:rsidR="00913FF7" w:rsidRPr="003A0B06" w:rsidTr="00DC00E1">
        <w:trPr>
          <w:trHeight w:val="4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时间</w:t>
            </w:r>
          </w:p>
        </w:tc>
        <w:tc>
          <w:tcPr>
            <w:tcW w:w="0" w:type="auto"/>
            <w:tcBorders>
              <w:top w:val="nil"/>
              <w:left w:val="nil"/>
              <w:bottom w:val="single" w:sz="4" w:space="0" w:color="auto"/>
              <w:right w:val="single" w:sz="4" w:space="0" w:color="auto"/>
            </w:tcBorders>
            <w:shd w:val="clear" w:color="auto" w:fill="auto"/>
            <w:vAlign w:val="center"/>
            <w:hideMark/>
          </w:tcPr>
          <w:p w:rsidR="00913FF7" w:rsidRPr="003A0B06" w:rsidRDefault="00913FF7" w:rsidP="00DC00E1">
            <w:pPr>
              <w:widowControl/>
              <w:jc w:val="center"/>
              <w:rPr>
                <w:rFonts w:ascii="Arial" w:eastAsiaTheme="majorEastAsia" w:hAnsi="Arial" w:cs="Arial"/>
                <w:bCs/>
                <w:kern w:val="0"/>
                <w:sz w:val="20"/>
                <w:szCs w:val="20"/>
              </w:rPr>
            </w:pPr>
            <w:r w:rsidRPr="003A0B06">
              <w:rPr>
                <w:rFonts w:ascii="Arial" w:eastAsiaTheme="majorEastAsia" w:hAnsi="Arial" w:cs="Arial"/>
                <w:bCs/>
                <w:kern w:val="0"/>
                <w:sz w:val="20"/>
                <w:szCs w:val="20"/>
              </w:rPr>
              <w:t>品牌</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10:55-11:00</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EM Acoustics</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12:30-12:35</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EM Acoustics</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11:00-11:05</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ENEWAVE</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12:35-12:40</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ENEWAVE</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11:05-11:10</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KV2</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12:40-12:45</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KV2</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11:10-11:15</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LYNX</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12:45-12:50</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LYNX</w:t>
            </w:r>
          </w:p>
        </w:tc>
      </w:tr>
      <w:tr w:rsidR="00913FF7" w:rsidRPr="003A0B06" w:rsidTr="00DC00E1">
        <w:trPr>
          <w:trHeight w:val="402"/>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11:15-11:20</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NEXT</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12:50-12:55</w:t>
            </w:r>
          </w:p>
        </w:tc>
        <w:tc>
          <w:tcPr>
            <w:tcW w:w="0" w:type="auto"/>
            <w:tcBorders>
              <w:top w:val="nil"/>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NEXT</w:t>
            </w:r>
          </w:p>
        </w:tc>
      </w:tr>
      <w:tr w:rsidR="00913FF7" w:rsidRPr="003A0B06" w:rsidTr="00DC00E1">
        <w:trPr>
          <w:trHeight w:val="424"/>
        </w:trPr>
        <w:tc>
          <w:tcPr>
            <w:tcW w:w="0" w:type="auto"/>
            <w:tcBorders>
              <w:top w:val="nil"/>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11:20-11:25</w:t>
            </w:r>
          </w:p>
        </w:tc>
        <w:tc>
          <w:tcPr>
            <w:tcW w:w="0" w:type="auto"/>
            <w:tcBorders>
              <w:top w:val="nil"/>
              <w:left w:val="nil"/>
              <w:bottom w:val="single" w:sz="4" w:space="0" w:color="auto"/>
              <w:right w:val="single" w:sz="4" w:space="0" w:color="auto"/>
            </w:tcBorders>
            <w:shd w:val="clear" w:color="auto" w:fill="auto"/>
          </w:tcPr>
          <w:p w:rsidR="00913FF7" w:rsidRDefault="00913FF7" w:rsidP="00DC00E1">
            <w:pPr>
              <w:spacing w:line="240" w:lineRule="exact"/>
              <w:jc w:val="center"/>
              <w:rPr>
                <w:rFonts w:ascii="Arial" w:hAnsi="Arial" w:cs="Arial"/>
                <w:color w:val="000000"/>
                <w:sz w:val="18"/>
                <w:szCs w:val="18"/>
              </w:rPr>
            </w:pPr>
            <w:r>
              <w:rPr>
                <w:rFonts w:ascii="Arial" w:hAnsi="Arial" w:cs="Arial" w:hint="eastAsia"/>
                <w:color w:val="000000"/>
                <w:sz w:val="18"/>
                <w:szCs w:val="18"/>
              </w:rPr>
              <w:t>S</w:t>
            </w:r>
            <w:r>
              <w:rPr>
                <w:rFonts w:ascii="Arial" w:hAnsi="Arial" w:cs="Arial"/>
                <w:color w:val="000000"/>
                <w:sz w:val="18"/>
                <w:szCs w:val="18"/>
              </w:rPr>
              <w:t>E</w:t>
            </w:r>
          </w:p>
          <w:p w:rsidR="00913FF7" w:rsidRPr="00F66C64" w:rsidRDefault="00913FF7" w:rsidP="00DC00E1">
            <w:pPr>
              <w:jc w:val="center"/>
              <w:rPr>
                <w:rFonts w:ascii="Arial" w:hAnsi="Arial" w:cs="Arial"/>
                <w:color w:val="000000"/>
                <w:sz w:val="18"/>
                <w:szCs w:val="18"/>
              </w:rPr>
            </w:pPr>
            <w:r>
              <w:rPr>
                <w:rFonts w:ascii="Arial" w:hAnsi="Arial" w:cs="Arial"/>
                <w:color w:val="000000"/>
                <w:sz w:val="18"/>
                <w:szCs w:val="18"/>
              </w:rPr>
              <w:t>Audiotechnik</w:t>
            </w:r>
          </w:p>
        </w:tc>
        <w:tc>
          <w:tcPr>
            <w:tcW w:w="0" w:type="auto"/>
            <w:tcBorders>
              <w:top w:val="nil"/>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12:55-13:00</w:t>
            </w:r>
          </w:p>
        </w:tc>
        <w:tc>
          <w:tcPr>
            <w:tcW w:w="0" w:type="auto"/>
            <w:tcBorders>
              <w:top w:val="nil"/>
              <w:left w:val="nil"/>
              <w:bottom w:val="single" w:sz="4" w:space="0" w:color="auto"/>
              <w:right w:val="single" w:sz="4" w:space="0" w:color="auto"/>
            </w:tcBorders>
            <w:shd w:val="clear" w:color="auto" w:fill="auto"/>
          </w:tcPr>
          <w:p w:rsidR="00913FF7" w:rsidRDefault="00913FF7" w:rsidP="00DC00E1">
            <w:pPr>
              <w:spacing w:line="240" w:lineRule="exact"/>
              <w:jc w:val="center"/>
              <w:rPr>
                <w:rFonts w:ascii="Arial" w:hAnsi="Arial" w:cs="Arial"/>
                <w:color w:val="000000"/>
                <w:sz w:val="18"/>
                <w:szCs w:val="18"/>
              </w:rPr>
            </w:pPr>
            <w:r>
              <w:rPr>
                <w:rFonts w:ascii="Arial" w:hAnsi="Arial" w:cs="Arial" w:hint="eastAsia"/>
                <w:color w:val="000000"/>
                <w:sz w:val="18"/>
                <w:szCs w:val="18"/>
              </w:rPr>
              <w:t>S</w:t>
            </w:r>
            <w:r>
              <w:rPr>
                <w:rFonts w:ascii="Arial" w:hAnsi="Arial" w:cs="Arial"/>
                <w:color w:val="000000"/>
                <w:sz w:val="18"/>
                <w:szCs w:val="18"/>
              </w:rPr>
              <w:t>E</w:t>
            </w:r>
          </w:p>
          <w:p w:rsidR="00913FF7" w:rsidRPr="00F66C64" w:rsidRDefault="00913FF7" w:rsidP="00DC00E1">
            <w:pPr>
              <w:jc w:val="center"/>
              <w:rPr>
                <w:rFonts w:ascii="Arial" w:hAnsi="Arial" w:cs="Arial"/>
                <w:color w:val="000000"/>
                <w:sz w:val="18"/>
                <w:szCs w:val="18"/>
              </w:rPr>
            </w:pPr>
            <w:r>
              <w:rPr>
                <w:rFonts w:ascii="Arial" w:hAnsi="Arial" w:cs="Arial"/>
                <w:color w:val="000000"/>
                <w:sz w:val="18"/>
                <w:szCs w:val="18"/>
              </w:rPr>
              <w:t>Audiotechnik</w:t>
            </w:r>
          </w:p>
        </w:tc>
      </w:tr>
      <w:tr w:rsidR="00913FF7" w:rsidRPr="003A0B06" w:rsidTr="00DC00E1">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11:25-11:30</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TW AUDiO</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13:00-13:05</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TW AUDiO</w:t>
            </w:r>
          </w:p>
        </w:tc>
      </w:tr>
      <w:tr w:rsidR="00913FF7" w:rsidRPr="003A0B06" w:rsidTr="00DC00E1">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11:30-11:35</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Verity</w:t>
            </w:r>
          </w:p>
        </w:tc>
        <w:tc>
          <w:tcPr>
            <w:tcW w:w="0" w:type="auto"/>
            <w:tcBorders>
              <w:top w:val="single" w:sz="4" w:space="0" w:color="auto"/>
              <w:left w:val="nil"/>
              <w:bottom w:val="single" w:sz="4" w:space="0" w:color="auto"/>
              <w:right w:val="single" w:sz="4" w:space="0" w:color="auto"/>
            </w:tcBorders>
            <w:shd w:val="clear" w:color="auto" w:fill="auto"/>
            <w:vAlign w:val="center"/>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13:05-13:10</w:t>
            </w:r>
          </w:p>
        </w:tc>
        <w:tc>
          <w:tcPr>
            <w:tcW w:w="0" w:type="auto"/>
            <w:tcBorders>
              <w:top w:val="single" w:sz="4" w:space="0" w:color="auto"/>
              <w:left w:val="nil"/>
              <w:bottom w:val="single" w:sz="4" w:space="0" w:color="auto"/>
              <w:right w:val="single" w:sz="4" w:space="0" w:color="auto"/>
            </w:tcBorders>
            <w:shd w:val="clear" w:color="auto" w:fill="auto"/>
          </w:tcPr>
          <w:p w:rsidR="00913FF7" w:rsidRPr="00F66C64" w:rsidRDefault="00913FF7" w:rsidP="00DC00E1">
            <w:pPr>
              <w:jc w:val="center"/>
              <w:rPr>
                <w:rFonts w:ascii="Arial" w:hAnsi="Arial" w:cs="Arial"/>
                <w:color w:val="000000"/>
                <w:sz w:val="18"/>
                <w:szCs w:val="18"/>
              </w:rPr>
            </w:pPr>
            <w:r w:rsidRPr="00F66C64">
              <w:rPr>
                <w:rFonts w:ascii="Arial" w:hAnsi="Arial" w:cs="Arial"/>
                <w:color w:val="000000"/>
                <w:sz w:val="18"/>
                <w:szCs w:val="18"/>
              </w:rPr>
              <w:t>Verity</w:t>
            </w:r>
          </w:p>
        </w:tc>
      </w:tr>
    </w:tbl>
    <w:p w:rsidR="00913FF7" w:rsidRDefault="00913FF7" w:rsidP="005B156E">
      <w:pPr>
        <w:spacing w:line="312" w:lineRule="auto"/>
      </w:pPr>
    </w:p>
    <w:p w:rsidR="00E41CA9" w:rsidRDefault="00E41CA9" w:rsidP="00E41CA9">
      <w:pPr>
        <w:spacing w:line="240" w:lineRule="exact"/>
        <w:rPr>
          <w:rFonts w:ascii="Arial" w:eastAsiaTheme="majorEastAsia" w:hAnsi="Arial" w:cs="Arial"/>
          <w:b/>
          <w:sz w:val="20"/>
        </w:rPr>
      </w:pPr>
    </w:p>
    <w:p w:rsidR="00FE6D52" w:rsidRPr="00A87F35" w:rsidRDefault="00447C00" w:rsidP="00A87F35">
      <w:pPr>
        <w:spacing w:line="400" w:lineRule="exact"/>
        <w:rPr>
          <w:rFonts w:ascii="Arial" w:eastAsia="微软雅黑" w:hAnsi="微软雅黑" w:cs="Arial"/>
          <w:szCs w:val="21"/>
        </w:rPr>
      </w:pPr>
      <w:r w:rsidRPr="00A87F35">
        <w:rPr>
          <w:rFonts w:ascii="Arial" w:eastAsia="微软雅黑" w:hAnsi="微软雅黑" w:cs="Arial" w:hint="eastAsia"/>
          <w:szCs w:val="21"/>
        </w:rPr>
        <w:t xml:space="preserve">3. </w:t>
      </w:r>
      <w:r w:rsidR="00FE6D52" w:rsidRPr="00A87F35">
        <w:rPr>
          <w:rFonts w:ascii="Arial" w:eastAsia="微软雅黑" w:hAnsi="微软雅黑" w:cs="Arial" w:hint="eastAsia"/>
          <w:szCs w:val="21"/>
        </w:rPr>
        <w:t>声空间</w:t>
      </w:r>
    </w:p>
    <w:p w:rsidR="00FE6D52" w:rsidRPr="00FE6D52" w:rsidRDefault="00FE6D52" w:rsidP="00FE6D52">
      <w:pPr>
        <w:spacing w:line="400" w:lineRule="exact"/>
        <w:rPr>
          <w:rFonts w:ascii="Arial" w:eastAsia="微软雅黑" w:hAnsi="微软雅黑" w:cs="Arial"/>
          <w:szCs w:val="21"/>
        </w:rPr>
      </w:pPr>
      <w:r w:rsidRPr="00FE6D52">
        <w:rPr>
          <w:rFonts w:ascii="Arial" w:eastAsia="微软雅黑" w:hAnsi="微软雅黑" w:cs="Arial" w:hint="eastAsia"/>
          <w:szCs w:val="21"/>
        </w:rPr>
        <w:t>时间：</w:t>
      </w:r>
      <w:r w:rsidRPr="00FE6D52">
        <w:rPr>
          <w:rFonts w:ascii="Arial" w:eastAsia="微软雅黑" w:hAnsi="微软雅黑" w:cs="Arial" w:hint="eastAsia"/>
          <w:szCs w:val="21"/>
        </w:rPr>
        <w:t>10</w:t>
      </w:r>
      <w:r w:rsidRPr="00FE6D52">
        <w:rPr>
          <w:rFonts w:ascii="Arial" w:eastAsia="微软雅黑" w:hAnsi="微软雅黑" w:cs="Arial" w:hint="eastAsia"/>
          <w:szCs w:val="21"/>
        </w:rPr>
        <w:t>月</w:t>
      </w:r>
      <w:r w:rsidRPr="00FE6D52">
        <w:rPr>
          <w:rFonts w:ascii="Arial" w:eastAsia="微软雅黑" w:hAnsi="微软雅黑" w:cs="Arial" w:hint="eastAsia"/>
          <w:szCs w:val="21"/>
        </w:rPr>
        <w:t>11-14</w:t>
      </w:r>
      <w:r w:rsidRPr="00FE6D52">
        <w:rPr>
          <w:rFonts w:ascii="Arial" w:eastAsia="微软雅黑" w:hAnsi="微软雅黑" w:cs="Arial" w:hint="eastAsia"/>
          <w:szCs w:val="21"/>
        </w:rPr>
        <w:t>日</w:t>
      </w:r>
    </w:p>
    <w:p w:rsidR="00FE6D52" w:rsidRPr="00FE6D52" w:rsidRDefault="00FE6D52" w:rsidP="00FE6D52">
      <w:pPr>
        <w:spacing w:line="400" w:lineRule="exact"/>
        <w:rPr>
          <w:rFonts w:ascii="Arial" w:eastAsia="微软雅黑" w:hAnsi="微软雅黑" w:cs="Arial"/>
          <w:szCs w:val="21"/>
        </w:rPr>
      </w:pPr>
      <w:r w:rsidRPr="00FE6D52">
        <w:rPr>
          <w:rFonts w:ascii="Arial" w:eastAsia="微软雅黑" w:hAnsi="微软雅黑" w:cs="Arial" w:hint="eastAsia"/>
          <w:szCs w:val="21"/>
        </w:rPr>
        <w:t>地点：上海新国际博览中心</w:t>
      </w:r>
      <w:r w:rsidRPr="00FE6D52">
        <w:rPr>
          <w:rFonts w:ascii="Arial" w:eastAsia="微软雅黑" w:hAnsi="微软雅黑" w:cs="Arial" w:hint="eastAsia"/>
          <w:szCs w:val="21"/>
        </w:rPr>
        <w:t>N1C64</w:t>
      </w:r>
    </w:p>
    <w:p w:rsidR="00FE6D52" w:rsidRDefault="00FE6D52" w:rsidP="00FE6D52">
      <w:pPr>
        <w:spacing w:line="312" w:lineRule="auto"/>
      </w:pPr>
      <w:r>
        <w:rPr>
          <w:rFonts w:hint="eastAsia"/>
        </w:rPr>
        <w:lastRenderedPageBreak/>
        <w:t>为配合“录音与制作专区”展示，</w:t>
      </w:r>
      <w:r>
        <w:rPr>
          <w:rFonts w:hint="eastAsia"/>
        </w:rPr>
        <w:t>2017</w:t>
      </w:r>
      <w:r>
        <w:rPr>
          <w:rFonts w:hint="eastAsia"/>
        </w:rPr>
        <w:t>，声空间</w:t>
      </w:r>
      <w:r>
        <w:rPr>
          <w:rFonts w:hint="eastAsia"/>
        </w:rPr>
        <w:t>@PLSS</w:t>
      </w:r>
      <w:r>
        <w:rPr>
          <w:rFonts w:hint="eastAsia"/>
        </w:rPr>
        <w:t>互动体验区将再度升级上线（展位号：</w:t>
      </w:r>
      <w:r>
        <w:rPr>
          <w:rFonts w:hint="eastAsia"/>
        </w:rPr>
        <w:t>N1C64</w:t>
      </w:r>
      <w:r>
        <w:rPr>
          <w:rFonts w:hint="eastAsia"/>
        </w:rPr>
        <w:t>）。开放的互动环境向所有专业人士及音乐发烧友开放，各种乐坛大牌录音棚一线潮品任君“零”度自由玩转。今年，展区集合了</w:t>
      </w:r>
      <w:r>
        <w:rPr>
          <w:rFonts w:hint="eastAsia"/>
        </w:rPr>
        <w:t>A-Designs</w:t>
      </w:r>
      <w:r>
        <w:rPr>
          <w:rFonts w:hint="eastAsia"/>
        </w:rPr>
        <w:t>、</w:t>
      </w:r>
      <w:r>
        <w:rPr>
          <w:rFonts w:hint="eastAsia"/>
        </w:rPr>
        <w:t>AEA</w:t>
      </w:r>
      <w:r>
        <w:rPr>
          <w:rFonts w:hint="eastAsia"/>
        </w:rPr>
        <w:t>、</w:t>
      </w:r>
      <w:r>
        <w:rPr>
          <w:rFonts w:hint="eastAsia"/>
        </w:rPr>
        <w:t>AMS Neve</w:t>
      </w:r>
      <w:r>
        <w:rPr>
          <w:rFonts w:hint="eastAsia"/>
        </w:rPr>
        <w:t>、</w:t>
      </w:r>
      <w:r>
        <w:rPr>
          <w:rFonts w:hint="eastAsia"/>
        </w:rPr>
        <w:t>Antelope</w:t>
      </w:r>
      <w:r>
        <w:rPr>
          <w:rFonts w:hint="eastAsia"/>
        </w:rPr>
        <w:t>、</w:t>
      </w:r>
      <w:r>
        <w:rPr>
          <w:rFonts w:hint="eastAsia"/>
        </w:rPr>
        <w:t>ATTIC</w:t>
      </w:r>
      <w:r>
        <w:rPr>
          <w:rFonts w:hint="eastAsia"/>
        </w:rPr>
        <w:t>、</w:t>
      </w:r>
      <w:r>
        <w:rPr>
          <w:rFonts w:hint="eastAsia"/>
        </w:rPr>
        <w:t>BAE</w:t>
      </w:r>
      <w:r>
        <w:rPr>
          <w:rFonts w:hint="eastAsia"/>
        </w:rPr>
        <w:t>、</w:t>
      </w:r>
      <w:r>
        <w:rPr>
          <w:rFonts w:hint="eastAsia"/>
        </w:rPr>
        <w:t>bblaudio</w:t>
      </w:r>
      <w:r>
        <w:rPr>
          <w:rFonts w:hint="eastAsia"/>
        </w:rPr>
        <w:t>、</w:t>
      </w:r>
      <w:r>
        <w:rPr>
          <w:rFonts w:hint="eastAsia"/>
        </w:rPr>
        <w:t>FLEA</w:t>
      </w:r>
      <w:r>
        <w:rPr>
          <w:rFonts w:hint="eastAsia"/>
        </w:rPr>
        <w:t>、</w:t>
      </w:r>
      <w:r>
        <w:rPr>
          <w:rFonts w:hint="eastAsia"/>
        </w:rPr>
        <w:t>Focusrite</w:t>
      </w:r>
      <w:r>
        <w:rPr>
          <w:rFonts w:hint="eastAsia"/>
        </w:rPr>
        <w:t>、</w:t>
      </w:r>
      <w:r>
        <w:rPr>
          <w:rFonts w:hint="eastAsia"/>
        </w:rPr>
        <w:t>Genelec</w:t>
      </w:r>
      <w:r>
        <w:rPr>
          <w:rFonts w:hint="eastAsia"/>
        </w:rPr>
        <w:t>、</w:t>
      </w:r>
      <w:r>
        <w:rPr>
          <w:rFonts w:hint="eastAsia"/>
        </w:rPr>
        <w:t>Heritage</w:t>
      </w:r>
      <w:r>
        <w:rPr>
          <w:rFonts w:hint="eastAsia"/>
        </w:rPr>
        <w:t>、</w:t>
      </w:r>
      <w:r>
        <w:rPr>
          <w:rFonts w:hint="eastAsia"/>
        </w:rPr>
        <w:t>NOS</w:t>
      </w:r>
      <w:r>
        <w:rPr>
          <w:rFonts w:hint="eastAsia"/>
        </w:rPr>
        <w:t>、</w:t>
      </w:r>
      <w:r>
        <w:rPr>
          <w:rFonts w:hint="eastAsia"/>
        </w:rPr>
        <w:t>Mele audio</w:t>
      </w:r>
      <w:r>
        <w:rPr>
          <w:rFonts w:hint="eastAsia"/>
        </w:rPr>
        <w:t>、</w:t>
      </w:r>
      <w:r>
        <w:rPr>
          <w:rFonts w:hint="eastAsia"/>
        </w:rPr>
        <w:t>midiplus</w:t>
      </w:r>
      <w:r>
        <w:rPr>
          <w:rFonts w:hint="eastAsia"/>
        </w:rPr>
        <w:t>、</w:t>
      </w:r>
      <w:r>
        <w:rPr>
          <w:rFonts w:hint="eastAsia"/>
        </w:rPr>
        <w:t>Ultimate Ears</w:t>
      </w:r>
      <w:r>
        <w:rPr>
          <w:rFonts w:hint="eastAsia"/>
        </w:rPr>
        <w:t>、</w:t>
      </w:r>
      <w:r>
        <w:rPr>
          <w:rFonts w:hint="eastAsia"/>
        </w:rPr>
        <w:t>Upchord</w:t>
      </w:r>
      <w:r>
        <w:rPr>
          <w:rFonts w:hint="eastAsia"/>
        </w:rPr>
        <w:t>、冰封传媒、艺佰联腾等在近四十个品牌亮相，品类齐全超乎想象。从拾音到混音，从装备到周边，还原录音棚顶级专业配置。消除展品冰冷距离，高端潮物触手可及，任你自由把玩。在这里，我们将打开你音乐灵感喷泄的闸门，全方位感受一次专业制作人于录音棚中极致驾驭，玩转音乐的动感体验。</w:t>
      </w:r>
    </w:p>
    <w:p w:rsidR="00E41CA9" w:rsidRDefault="00E41CA9" w:rsidP="00FE6D52">
      <w:pPr>
        <w:spacing w:line="312" w:lineRule="auto"/>
      </w:pPr>
    </w:p>
    <w:p w:rsidR="00E41CA9" w:rsidRPr="00A87F35" w:rsidRDefault="00447C00" w:rsidP="00A87F35">
      <w:pPr>
        <w:spacing w:line="400" w:lineRule="exact"/>
        <w:rPr>
          <w:rFonts w:ascii="Arial" w:eastAsia="微软雅黑" w:hAnsi="微软雅黑" w:cs="Arial"/>
          <w:szCs w:val="21"/>
        </w:rPr>
      </w:pPr>
      <w:r w:rsidRPr="00A87F35">
        <w:rPr>
          <w:rFonts w:ascii="Arial" w:eastAsia="微软雅黑" w:hAnsi="微软雅黑" w:cs="Arial" w:hint="eastAsia"/>
          <w:szCs w:val="21"/>
        </w:rPr>
        <w:t xml:space="preserve">4. </w:t>
      </w:r>
      <w:r w:rsidR="001C15C1" w:rsidRPr="00A87F35">
        <w:rPr>
          <w:rFonts w:ascii="Arial" w:eastAsia="微软雅黑" w:hAnsi="微软雅黑" w:cs="Arial" w:hint="eastAsia"/>
          <w:szCs w:val="21"/>
        </w:rPr>
        <w:t>推进演出安全，共议行业发展</w:t>
      </w:r>
    </w:p>
    <w:p w:rsidR="001C15C1" w:rsidRPr="001C15C1" w:rsidRDefault="001C15C1" w:rsidP="001C15C1">
      <w:pPr>
        <w:spacing w:line="400" w:lineRule="exact"/>
        <w:rPr>
          <w:rFonts w:ascii="Arial" w:eastAsia="微软雅黑" w:hAnsi="微软雅黑" w:cs="Arial"/>
          <w:szCs w:val="21"/>
        </w:rPr>
      </w:pPr>
      <w:r w:rsidRPr="001C15C1">
        <w:rPr>
          <w:rFonts w:ascii="Arial" w:eastAsia="微软雅黑" w:hAnsi="微软雅黑" w:cs="Arial" w:hint="eastAsia"/>
          <w:szCs w:val="21"/>
        </w:rPr>
        <w:t>时间：</w:t>
      </w:r>
      <w:r w:rsidRPr="001C15C1">
        <w:rPr>
          <w:rFonts w:ascii="Arial" w:eastAsia="微软雅黑" w:hAnsi="微软雅黑" w:cs="Arial" w:hint="eastAsia"/>
          <w:szCs w:val="21"/>
        </w:rPr>
        <w:t>10</w:t>
      </w:r>
      <w:r w:rsidRPr="001C15C1">
        <w:rPr>
          <w:rFonts w:ascii="Arial" w:eastAsia="微软雅黑" w:hAnsi="微软雅黑" w:cs="Arial" w:hint="eastAsia"/>
          <w:szCs w:val="21"/>
        </w:rPr>
        <w:t>月</w:t>
      </w:r>
      <w:r w:rsidRPr="001C15C1">
        <w:rPr>
          <w:rFonts w:ascii="Arial" w:eastAsia="微软雅黑" w:hAnsi="微软雅黑" w:cs="Arial" w:hint="eastAsia"/>
          <w:szCs w:val="21"/>
        </w:rPr>
        <w:t>11</w:t>
      </w:r>
      <w:r w:rsidRPr="001C15C1">
        <w:rPr>
          <w:rFonts w:ascii="Arial" w:eastAsia="微软雅黑" w:hAnsi="微软雅黑" w:cs="Arial" w:hint="eastAsia"/>
          <w:szCs w:val="21"/>
        </w:rPr>
        <w:t>日</w:t>
      </w:r>
      <w:r w:rsidRPr="001C15C1">
        <w:rPr>
          <w:rFonts w:ascii="Arial" w:eastAsia="微软雅黑" w:hAnsi="微软雅黑" w:cs="Arial" w:hint="eastAsia"/>
          <w:szCs w:val="21"/>
        </w:rPr>
        <w:t xml:space="preserve"> 13:30-16:30</w:t>
      </w:r>
    </w:p>
    <w:p w:rsidR="001C15C1" w:rsidRPr="001C15C1" w:rsidRDefault="001C15C1" w:rsidP="001C15C1">
      <w:pPr>
        <w:spacing w:line="400" w:lineRule="exact"/>
        <w:rPr>
          <w:rFonts w:ascii="Arial" w:eastAsia="微软雅黑" w:hAnsi="微软雅黑" w:cs="Arial"/>
          <w:szCs w:val="21"/>
        </w:rPr>
      </w:pPr>
      <w:r w:rsidRPr="001C15C1">
        <w:rPr>
          <w:rFonts w:ascii="Arial" w:eastAsia="微软雅黑" w:hAnsi="微软雅黑" w:cs="Arial" w:hint="eastAsia"/>
          <w:szCs w:val="21"/>
        </w:rPr>
        <w:t>地点：上海新国际博览中心</w:t>
      </w:r>
      <w:r w:rsidRPr="001C15C1">
        <w:rPr>
          <w:rFonts w:ascii="Arial" w:eastAsia="微软雅黑" w:hAnsi="微软雅黑" w:cs="Arial" w:hint="eastAsia"/>
          <w:szCs w:val="21"/>
        </w:rPr>
        <w:t xml:space="preserve"> N4-M45</w:t>
      </w:r>
      <w:r w:rsidRPr="001C15C1">
        <w:rPr>
          <w:rFonts w:ascii="Arial" w:eastAsia="微软雅黑" w:hAnsi="微软雅黑" w:cs="Arial" w:hint="eastAsia"/>
          <w:szCs w:val="21"/>
        </w:rPr>
        <w:t>会议室</w:t>
      </w:r>
    </w:p>
    <w:p w:rsidR="001C15C1" w:rsidRPr="001C15C1" w:rsidRDefault="001C15C1" w:rsidP="001C15C1">
      <w:pPr>
        <w:spacing w:line="400" w:lineRule="exact"/>
        <w:rPr>
          <w:rFonts w:ascii="Arial" w:eastAsia="微软雅黑" w:hAnsi="微软雅黑" w:cs="Arial"/>
          <w:szCs w:val="21"/>
        </w:rPr>
      </w:pPr>
      <w:r w:rsidRPr="001C15C1">
        <w:rPr>
          <w:rFonts w:ascii="Arial" w:eastAsia="微软雅黑" w:hAnsi="微软雅黑" w:cs="Arial" w:hint="eastAsia"/>
          <w:szCs w:val="21"/>
        </w:rPr>
        <w:t>主持：中国演出行业协会</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0"/>
        <w:gridCol w:w="3238"/>
        <w:gridCol w:w="3828"/>
      </w:tblGrid>
      <w:tr w:rsidR="001C15C1" w:rsidTr="00CD0F4B">
        <w:trPr>
          <w:trHeight w:val="300"/>
        </w:trPr>
        <w:tc>
          <w:tcPr>
            <w:tcW w:w="1880" w:type="dxa"/>
            <w:shd w:val="clear" w:color="auto" w:fill="auto"/>
            <w:vAlign w:val="center"/>
          </w:tcPr>
          <w:p w:rsidR="001C15C1" w:rsidRDefault="001C15C1" w:rsidP="00CD0F4B">
            <w:pPr>
              <w:spacing w:line="400" w:lineRule="exact"/>
              <w:jc w:val="center"/>
              <w:rPr>
                <w:rFonts w:ascii="Arial" w:eastAsia="微软雅黑" w:hAnsi="Arial" w:cs="Arial"/>
                <w:szCs w:val="21"/>
              </w:rPr>
            </w:pPr>
            <w:r>
              <w:rPr>
                <w:rFonts w:ascii="Arial" w:eastAsia="微软雅黑" w:hAnsi="微软雅黑" w:cs="Arial"/>
                <w:szCs w:val="21"/>
              </w:rPr>
              <w:t>时间</w:t>
            </w:r>
          </w:p>
        </w:tc>
        <w:tc>
          <w:tcPr>
            <w:tcW w:w="3238" w:type="dxa"/>
            <w:shd w:val="clear" w:color="auto" w:fill="auto"/>
            <w:vAlign w:val="center"/>
          </w:tcPr>
          <w:p w:rsidR="001C15C1" w:rsidRDefault="001C15C1" w:rsidP="00CD0F4B">
            <w:pPr>
              <w:spacing w:line="400" w:lineRule="exact"/>
              <w:jc w:val="center"/>
              <w:rPr>
                <w:rFonts w:ascii="Arial" w:eastAsia="微软雅黑" w:hAnsi="Arial" w:cs="Arial"/>
                <w:szCs w:val="21"/>
              </w:rPr>
            </w:pPr>
            <w:r>
              <w:rPr>
                <w:rFonts w:ascii="Arial" w:eastAsia="微软雅黑" w:hAnsi="微软雅黑" w:cs="Arial"/>
                <w:szCs w:val="21"/>
              </w:rPr>
              <w:t>主题</w:t>
            </w:r>
          </w:p>
        </w:tc>
        <w:tc>
          <w:tcPr>
            <w:tcW w:w="3828" w:type="dxa"/>
            <w:shd w:val="clear" w:color="auto" w:fill="auto"/>
            <w:vAlign w:val="center"/>
          </w:tcPr>
          <w:p w:rsidR="001C15C1" w:rsidRDefault="001C15C1" w:rsidP="00CD0F4B">
            <w:pPr>
              <w:spacing w:line="400" w:lineRule="exact"/>
              <w:jc w:val="center"/>
              <w:rPr>
                <w:rFonts w:ascii="Arial" w:eastAsia="微软雅黑" w:hAnsi="Arial" w:cs="Arial"/>
                <w:szCs w:val="21"/>
              </w:rPr>
            </w:pPr>
            <w:r>
              <w:rPr>
                <w:rFonts w:ascii="Arial" w:eastAsia="微软雅黑" w:hAnsi="微软雅黑" w:cs="Arial"/>
                <w:szCs w:val="21"/>
              </w:rPr>
              <w:t>发言人</w:t>
            </w:r>
          </w:p>
        </w:tc>
      </w:tr>
      <w:tr w:rsidR="001C15C1" w:rsidTr="00CD0F4B">
        <w:trPr>
          <w:trHeight w:val="894"/>
        </w:trPr>
        <w:tc>
          <w:tcPr>
            <w:tcW w:w="1880" w:type="dxa"/>
            <w:shd w:val="clear" w:color="auto" w:fill="auto"/>
            <w:vAlign w:val="center"/>
          </w:tcPr>
          <w:p w:rsidR="001C15C1" w:rsidRDefault="001C15C1" w:rsidP="00CD0F4B">
            <w:pPr>
              <w:spacing w:line="400" w:lineRule="exact"/>
              <w:jc w:val="center"/>
              <w:rPr>
                <w:rFonts w:ascii="Arial" w:eastAsia="微软雅黑" w:hAnsi="Arial" w:cs="Arial"/>
                <w:szCs w:val="21"/>
              </w:rPr>
            </w:pPr>
            <w:r>
              <w:rPr>
                <w:rFonts w:ascii="Arial" w:eastAsia="微软雅黑" w:hAnsi="Arial" w:cs="Arial"/>
                <w:szCs w:val="21"/>
              </w:rPr>
              <w:t>13:30 - 1</w:t>
            </w:r>
            <w:r>
              <w:rPr>
                <w:rFonts w:ascii="Arial" w:eastAsia="微软雅黑" w:hAnsi="Arial" w:cs="Arial" w:hint="eastAsia"/>
                <w:szCs w:val="21"/>
              </w:rPr>
              <w:t>4</w:t>
            </w:r>
            <w:r>
              <w:rPr>
                <w:rFonts w:ascii="Arial" w:eastAsia="微软雅黑" w:hAnsi="Arial" w:cs="Arial"/>
                <w:szCs w:val="21"/>
              </w:rPr>
              <w:t>:30</w:t>
            </w:r>
          </w:p>
        </w:tc>
        <w:tc>
          <w:tcPr>
            <w:tcW w:w="3238" w:type="dxa"/>
            <w:shd w:val="clear" w:color="auto" w:fill="auto"/>
            <w:vAlign w:val="center"/>
          </w:tcPr>
          <w:p w:rsidR="001C15C1" w:rsidRDefault="001C15C1" w:rsidP="00CD0F4B">
            <w:pPr>
              <w:spacing w:line="400" w:lineRule="exact"/>
              <w:jc w:val="center"/>
              <w:rPr>
                <w:rFonts w:ascii="Arial" w:eastAsia="微软雅黑" w:hAnsi="Arial" w:cs="Arial"/>
                <w:szCs w:val="21"/>
              </w:rPr>
            </w:pPr>
            <w:r>
              <w:rPr>
                <w:rFonts w:ascii="Arial" w:eastAsia="微软雅黑" w:hAnsi="微软雅黑" w:cs="Arial" w:hint="eastAsia"/>
                <w:szCs w:val="21"/>
              </w:rPr>
              <w:t>规范资质评定</w:t>
            </w:r>
            <w:r>
              <w:rPr>
                <w:rFonts w:ascii="Arial" w:eastAsia="微软雅黑" w:hAnsi="微软雅黑" w:cs="Arial" w:hint="eastAsia"/>
                <w:szCs w:val="21"/>
              </w:rPr>
              <w:t xml:space="preserve"> </w:t>
            </w:r>
            <w:r>
              <w:rPr>
                <w:rFonts w:ascii="Arial" w:eastAsia="微软雅黑" w:hAnsi="微软雅黑" w:cs="Arial" w:hint="eastAsia"/>
                <w:szCs w:val="21"/>
              </w:rPr>
              <w:t>促进演出安全</w:t>
            </w:r>
          </w:p>
        </w:tc>
        <w:tc>
          <w:tcPr>
            <w:tcW w:w="3828" w:type="dxa"/>
            <w:shd w:val="clear" w:color="auto" w:fill="auto"/>
            <w:vAlign w:val="center"/>
          </w:tcPr>
          <w:p w:rsidR="001C15C1" w:rsidRDefault="001C15C1" w:rsidP="00CD0F4B">
            <w:pPr>
              <w:spacing w:line="400" w:lineRule="exact"/>
              <w:jc w:val="center"/>
              <w:rPr>
                <w:rFonts w:ascii="Arial" w:eastAsia="微软雅黑" w:hAnsi="微软雅黑" w:cs="Arial"/>
                <w:szCs w:val="21"/>
              </w:rPr>
            </w:pPr>
            <w:r>
              <w:rPr>
                <w:rFonts w:ascii="Arial" w:eastAsia="微软雅黑" w:hAnsi="微软雅黑" w:cs="Arial" w:hint="eastAsia"/>
                <w:szCs w:val="21"/>
              </w:rPr>
              <w:t>中国演出行业协会</w:t>
            </w:r>
          </w:p>
          <w:p w:rsidR="001C15C1" w:rsidRDefault="001C15C1" w:rsidP="00CD0F4B">
            <w:pPr>
              <w:spacing w:line="400" w:lineRule="exact"/>
              <w:jc w:val="center"/>
              <w:rPr>
                <w:rFonts w:ascii="Arial" w:eastAsia="微软雅黑" w:hAnsi="微软雅黑" w:cs="Arial"/>
                <w:szCs w:val="21"/>
              </w:rPr>
            </w:pPr>
            <w:r>
              <w:rPr>
                <w:rFonts w:ascii="Arial" w:eastAsia="微软雅黑" w:hAnsi="微软雅黑" w:cs="Arial" w:hint="eastAsia"/>
                <w:szCs w:val="21"/>
              </w:rPr>
              <w:t>舞美舞台工程企业联盟</w:t>
            </w:r>
          </w:p>
          <w:p w:rsidR="001C15C1" w:rsidRPr="001C15C1" w:rsidRDefault="001C15C1" w:rsidP="00CD0F4B">
            <w:pPr>
              <w:spacing w:line="400" w:lineRule="exact"/>
              <w:jc w:val="center"/>
              <w:rPr>
                <w:rFonts w:ascii="Arial" w:eastAsia="微软雅黑" w:hAnsi="Arial" w:cs="Arial"/>
                <w:szCs w:val="21"/>
              </w:rPr>
            </w:pPr>
            <w:r>
              <w:rPr>
                <w:rFonts w:ascii="Arial" w:eastAsia="微软雅黑" w:hAnsi="微软雅黑" w:cs="Arial" w:hint="eastAsia"/>
                <w:szCs w:val="21"/>
              </w:rPr>
              <w:t>理事长</w:t>
            </w:r>
            <w:r>
              <w:rPr>
                <w:rFonts w:ascii="Arial" w:eastAsia="微软雅黑" w:hAnsi="微软雅黑" w:cs="Arial" w:hint="eastAsia"/>
                <w:szCs w:val="21"/>
              </w:rPr>
              <w:t xml:space="preserve"> </w:t>
            </w:r>
            <w:r>
              <w:rPr>
                <w:rFonts w:ascii="Arial" w:eastAsia="微软雅黑" w:hAnsi="微软雅黑" w:cs="Arial" w:hint="eastAsia"/>
                <w:szCs w:val="21"/>
              </w:rPr>
              <w:t>蔡建勇先生</w:t>
            </w:r>
          </w:p>
        </w:tc>
      </w:tr>
      <w:tr w:rsidR="001C15C1" w:rsidTr="00CD0F4B">
        <w:trPr>
          <w:trHeight w:val="894"/>
        </w:trPr>
        <w:tc>
          <w:tcPr>
            <w:tcW w:w="1880" w:type="dxa"/>
            <w:shd w:val="clear" w:color="auto" w:fill="auto"/>
            <w:vAlign w:val="center"/>
          </w:tcPr>
          <w:p w:rsidR="001C15C1" w:rsidRDefault="001C15C1" w:rsidP="00CD0F4B">
            <w:pPr>
              <w:spacing w:line="400" w:lineRule="exact"/>
              <w:jc w:val="center"/>
              <w:rPr>
                <w:rFonts w:ascii="Arial" w:eastAsia="微软雅黑" w:hAnsi="Arial" w:cs="Arial"/>
                <w:szCs w:val="21"/>
              </w:rPr>
            </w:pPr>
            <w:r>
              <w:rPr>
                <w:rFonts w:ascii="Arial" w:eastAsia="微软雅黑" w:hAnsi="Arial" w:cs="Arial" w:hint="eastAsia"/>
                <w:szCs w:val="21"/>
              </w:rPr>
              <w:t>14:30 - 15:30</w:t>
            </w:r>
          </w:p>
        </w:tc>
        <w:tc>
          <w:tcPr>
            <w:tcW w:w="3238" w:type="dxa"/>
            <w:shd w:val="clear" w:color="auto" w:fill="auto"/>
            <w:vAlign w:val="center"/>
          </w:tcPr>
          <w:p w:rsidR="001C15C1" w:rsidRDefault="001C15C1" w:rsidP="001C15C1">
            <w:pPr>
              <w:spacing w:line="400" w:lineRule="exact"/>
              <w:jc w:val="center"/>
              <w:rPr>
                <w:rFonts w:ascii="Arial" w:eastAsia="微软雅黑" w:hAnsi="微软雅黑" w:cs="Arial"/>
                <w:szCs w:val="21"/>
              </w:rPr>
            </w:pPr>
            <w:r>
              <w:rPr>
                <w:rFonts w:ascii="Arial" w:eastAsia="微软雅黑" w:hAnsi="微软雅黑" w:cs="Arial" w:hint="eastAsia"/>
                <w:szCs w:val="21"/>
              </w:rPr>
              <w:t>中国演出行业协会在演出安全</w:t>
            </w:r>
          </w:p>
          <w:p w:rsidR="001C15C1" w:rsidRDefault="001C15C1" w:rsidP="001C15C1">
            <w:pPr>
              <w:spacing w:line="400" w:lineRule="exact"/>
              <w:jc w:val="center"/>
              <w:rPr>
                <w:rFonts w:ascii="Arial" w:eastAsia="微软雅黑" w:hAnsi="微软雅黑" w:cs="Arial"/>
                <w:szCs w:val="21"/>
              </w:rPr>
            </w:pPr>
            <w:r>
              <w:rPr>
                <w:rFonts w:ascii="Arial" w:eastAsia="微软雅黑" w:hAnsi="微软雅黑" w:cs="Arial" w:hint="eastAsia"/>
                <w:szCs w:val="21"/>
              </w:rPr>
              <w:t>方面的探索与发展</w:t>
            </w:r>
          </w:p>
        </w:tc>
        <w:tc>
          <w:tcPr>
            <w:tcW w:w="3828" w:type="dxa"/>
            <w:shd w:val="clear" w:color="auto" w:fill="auto"/>
            <w:vAlign w:val="center"/>
          </w:tcPr>
          <w:p w:rsidR="001C15C1" w:rsidRDefault="001C15C1" w:rsidP="00CD0F4B">
            <w:pPr>
              <w:spacing w:line="400" w:lineRule="exact"/>
              <w:jc w:val="center"/>
              <w:rPr>
                <w:rFonts w:ascii="Arial" w:eastAsia="微软雅黑" w:hAnsi="微软雅黑" w:cs="Arial"/>
                <w:szCs w:val="21"/>
              </w:rPr>
            </w:pPr>
            <w:r>
              <w:rPr>
                <w:rFonts w:ascii="Arial" w:eastAsia="微软雅黑" w:hAnsi="微软雅黑" w:cs="Arial" w:hint="eastAsia"/>
                <w:szCs w:val="21"/>
              </w:rPr>
              <w:t>中国演出行业协会</w:t>
            </w:r>
          </w:p>
          <w:p w:rsidR="001C15C1" w:rsidRPr="001C15C1" w:rsidRDefault="001C15C1" w:rsidP="00CD0F4B">
            <w:pPr>
              <w:spacing w:line="400" w:lineRule="exact"/>
              <w:jc w:val="center"/>
              <w:rPr>
                <w:rFonts w:ascii="Arial" w:eastAsia="微软雅黑" w:hAnsi="微软雅黑" w:cs="Arial"/>
                <w:szCs w:val="21"/>
              </w:rPr>
            </w:pPr>
            <w:r>
              <w:rPr>
                <w:rFonts w:ascii="Arial" w:eastAsia="微软雅黑" w:hAnsi="微软雅黑" w:cs="Arial" w:hint="eastAsia"/>
                <w:szCs w:val="21"/>
              </w:rPr>
              <w:t>会长</w:t>
            </w:r>
            <w:r>
              <w:rPr>
                <w:rFonts w:ascii="Arial" w:eastAsia="微软雅黑" w:hAnsi="微软雅黑" w:cs="Arial" w:hint="eastAsia"/>
                <w:szCs w:val="21"/>
              </w:rPr>
              <w:t xml:space="preserve"> </w:t>
            </w:r>
            <w:r>
              <w:rPr>
                <w:rFonts w:ascii="Arial" w:eastAsia="微软雅黑" w:hAnsi="微软雅黑" w:cs="Arial" w:hint="eastAsia"/>
                <w:szCs w:val="21"/>
              </w:rPr>
              <w:t>朱克宁先生</w:t>
            </w:r>
          </w:p>
        </w:tc>
      </w:tr>
    </w:tbl>
    <w:p w:rsidR="00142AD3" w:rsidRPr="00DF5CCA" w:rsidRDefault="00142AD3" w:rsidP="00615966">
      <w:pPr>
        <w:spacing w:line="312" w:lineRule="auto"/>
        <w:rPr>
          <w:rFonts w:ascii="Arial" w:cs="Arial"/>
          <w:szCs w:val="21"/>
        </w:rPr>
      </w:pPr>
    </w:p>
    <w:p w:rsidR="009C34F5" w:rsidRPr="00447C00" w:rsidRDefault="00447C00" w:rsidP="00615966">
      <w:pPr>
        <w:pStyle w:val="a7"/>
        <w:widowControl/>
        <w:numPr>
          <w:ilvl w:val="0"/>
          <w:numId w:val="3"/>
        </w:numPr>
        <w:snapToGrid w:val="0"/>
        <w:spacing w:before="100" w:beforeAutospacing="1" w:after="100" w:afterAutospacing="1" w:line="312" w:lineRule="auto"/>
        <w:ind w:firstLineChars="0"/>
        <w:jc w:val="left"/>
        <w:rPr>
          <w:rFonts w:ascii="Arial" w:eastAsia="微软雅黑" w:hAnsi="微软雅黑" w:cs="Arial"/>
          <w:b/>
          <w:color w:val="9D528A"/>
        </w:rPr>
      </w:pPr>
      <w:r w:rsidRPr="00CC5343">
        <w:rPr>
          <w:rFonts w:ascii="Arial" w:eastAsia="微软雅黑" w:hAnsi="微软雅黑" w:cs="Arial"/>
          <w:b/>
          <w:color w:val="9D528A"/>
        </w:rPr>
        <w:t>评奖板块：专家评审</w:t>
      </w:r>
      <w:r w:rsidRPr="00CC5343">
        <w:rPr>
          <w:rFonts w:ascii="Arial" w:eastAsia="微软雅黑" w:hAnsi="微软雅黑" w:cs="Arial"/>
          <w:b/>
          <w:color w:val="9D528A"/>
        </w:rPr>
        <w:t>VS</w:t>
      </w:r>
      <w:r w:rsidRPr="00CC5343">
        <w:rPr>
          <w:rFonts w:ascii="Arial" w:eastAsia="微软雅黑" w:hAnsi="微软雅黑" w:cs="Arial"/>
          <w:b/>
          <w:color w:val="9D528A"/>
        </w:rPr>
        <w:t>大众评审，大平台助力品牌增值</w:t>
      </w:r>
    </w:p>
    <w:p w:rsidR="00EA43CC" w:rsidRDefault="00EA43CC" w:rsidP="00615966">
      <w:pPr>
        <w:spacing w:line="312" w:lineRule="auto"/>
        <w:rPr>
          <w:rFonts w:ascii="Arial" w:cs="Arial"/>
          <w:szCs w:val="21"/>
        </w:rPr>
      </w:pPr>
      <w:r w:rsidRPr="00EA43CC">
        <w:rPr>
          <w:rFonts w:ascii="Arial" w:cs="Arial" w:hint="eastAsia"/>
          <w:szCs w:val="21"/>
        </w:rPr>
        <w:t>为鼓励并推动行业新技术、新产品的研发与创新，</w:t>
      </w:r>
      <w:r w:rsidR="00FC34FB">
        <w:rPr>
          <w:rFonts w:ascii="Arial" w:cs="Arial" w:hint="eastAsia"/>
          <w:szCs w:val="21"/>
        </w:rPr>
        <w:t>2017</w:t>
      </w:r>
      <w:r w:rsidR="00FC34FB">
        <w:rPr>
          <w:rFonts w:ascii="Arial" w:cs="Arial" w:hint="eastAsia"/>
          <w:szCs w:val="21"/>
        </w:rPr>
        <w:t>主办方</w:t>
      </w:r>
      <w:r w:rsidRPr="00EA43CC">
        <w:rPr>
          <w:rFonts w:ascii="Arial" w:cs="Arial" w:hint="eastAsia"/>
          <w:szCs w:val="21"/>
        </w:rPr>
        <w:t>结合上海</w:t>
      </w:r>
      <w:r w:rsidR="00FC34FB">
        <w:rPr>
          <w:rFonts w:ascii="Arial" w:cs="Arial" w:hint="eastAsia"/>
          <w:szCs w:val="21"/>
        </w:rPr>
        <w:t>国际专业灯光音响展与上海乐器展</w:t>
      </w:r>
      <w:r w:rsidRPr="00EA43CC">
        <w:rPr>
          <w:rFonts w:ascii="Arial" w:cs="Arial" w:hint="eastAsia"/>
          <w:szCs w:val="21"/>
        </w:rPr>
        <w:t>平台，策划</w:t>
      </w:r>
      <w:r w:rsidR="00FC34FB">
        <w:rPr>
          <w:rFonts w:ascii="Arial" w:cs="Arial" w:hint="eastAsia"/>
          <w:szCs w:val="21"/>
        </w:rPr>
        <w:t>了本次</w:t>
      </w:r>
      <w:r w:rsidRPr="00EA43CC">
        <w:rPr>
          <w:rFonts w:ascii="Arial" w:cs="Arial" w:hint="eastAsia"/>
          <w:szCs w:val="21"/>
        </w:rPr>
        <w:t>行业科技创新评选</w:t>
      </w:r>
      <w:r w:rsidR="00FC34FB">
        <w:rPr>
          <w:rFonts w:ascii="Arial" w:cs="Arial" w:hint="eastAsia"/>
          <w:szCs w:val="21"/>
        </w:rPr>
        <w:t>活动。以期</w:t>
      </w:r>
      <w:r w:rsidRPr="00EA43CC">
        <w:rPr>
          <w:rFonts w:ascii="Arial" w:cs="Arial" w:hint="eastAsia"/>
          <w:szCs w:val="21"/>
        </w:rPr>
        <w:t>通过展示创新科技，演示新品科研，评选优秀产品，在行业技术规范引领、产品市场开拓延伸领域发挥更积极作用</w:t>
      </w:r>
      <w:r w:rsidR="00FC34FB">
        <w:rPr>
          <w:rFonts w:ascii="Arial" w:cs="Arial" w:hint="eastAsia"/>
          <w:szCs w:val="21"/>
        </w:rPr>
        <w:t>。产品参评品类包括</w:t>
      </w:r>
      <w:r w:rsidR="00FC34FB" w:rsidRPr="00FC34FB">
        <w:rPr>
          <w:rFonts w:ascii="Arial" w:cs="Arial" w:hint="eastAsia"/>
          <w:szCs w:val="21"/>
        </w:rPr>
        <w:t>合成器、效果器、电子琴、电子鼓、耳机、麦克风</w:t>
      </w:r>
      <w:r w:rsidR="00FC34FB">
        <w:rPr>
          <w:rFonts w:ascii="Arial" w:cs="Arial" w:hint="eastAsia"/>
          <w:szCs w:val="21"/>
        </w:rPr>
        <w:t>，共六大类。</w:t>
      </w:r>
      <w:r w:rsidR="004644AD">
        <w:rPr>
          <w:rFonts w:ascii="Arial" w:cs="Arial" w:hint="eastAsia"/>
          <w:szCs w:val="21"/>
        </w:rPr>
        <w:t>评委分为</w:t>
      </w:r>
      <w:r w:rsidR="00FC34FB" w:rsidRPr="00FC34FB">
        <w:rPr>
          <w:rFonts w:ascii="Arial" w:cs="Arial" w:hint="eastAsia"/>
          <w:szCs w:val="21"/>
        </w:rPr>
        <w:t>专业评审委员会</w:t>
      </w:r>
      <w:r w:rsidR="004644AD">
        <w:rPr>
          <w:rFonts w:ascii="Arial" w:cs="Arial" w:hint="eastAsia"/>
          <w:szCs w:val="21"/>
        </w:rPr>
        <w:t>以及观众评审两大块，</w:t>
      </w:r>
      <w:r w:rsidR="00FC34FB">
        <w:rPr>
          <w:rFonts w:ascii="Arial" w:cs="Arial" w:hint="eastAsia"/>
          <w:szCs w:val="21"/>
        </w:rPr>
        <w:t>获得</w:t>
      </w:r>
      <w:r w:rsidR="00FC34FB" w:rsidRPr="00FC34FB">
        <w:rPr>
          <w:rFonts w:ascii="Arial" w:cs="Arial" w:hint="eastAsia"/>
          <w:szCs w:val="21"/>
        </w:rPr>
        <w:t>最佳创新科技奖</w:t>
      </w:r>
      <w:r w:rsidR="004644AD">
        <w:rPr>
          <w:rFonts w:ascii="Arial" w:cs="Arial" w:hint="eastAsia"/>
          <w:szCs w:val="21"/>
        </w:rPr>
        <w:t>（专家评审）</w:t>
      </w:r>
      <w:r w:rsidR="00FC34FB">
        <w:rPr>
          <w:rFonts w:ascii="Arial" w:cs="Arial" w:hint="eastAsia"/>
          <w:szCs w:val="21"/>
        </w:rPr>
        <w:t>或者</w:t>
      </w:r>
      <w:r w:rsidR="00FC34FB" w:rsidRPr="00FC34FB">
        <w:rPr>
          <w:rFonts w:ascii="Arial" w:cs="Arial" w:hint="eastAsia"/>
          <w:szCs w:val="21"/>
        </w:rPr>
        <w:t>最具人气作品奖</w:t>
      </w:r>
      <w:r w:rsidR="004644AD">
        <w:rPr>
          <w:rFonts w:ascii="Arial" w:cs="Arial" w:hint="eastAsia"/>
          <w:szCs w:val="21"/>
        </w:rPr>
        <w:t>（观众评审）的产品，将会获得奖牌及奖金奖励。期待每一位热爱音乐和舞台的你，来为你心爱的产品加油助威！</w:t>
      </w:r>
    </w:p>
    <w:p w:rsidR="004644AD" w:rsidRDefault="004644AD" w:rsidP="00615966">
      <w:pPr>
        <w:spacing w:line="312" w:lineRule="auto"/>
        <w:rPr>
          <w:rFonts w:ascii="Arial" w:cs="Arial"/>
          <w:szCs w:val="21"/>
        </w:rPr>
      </w:pPr>
    </w:p>
    <w:p w:rsidR="00417B7B" w:rsidRPr="004A140A" w:rsidRDefault="00417B7B" w:rsidP="00417B7B">
      <w:pPr>
        <w:spacing w:line="312" w:lineRule="auto"/>
        <w:rPr>
          <w:rFonts w:ascii="Arial" w:hAnsi="Arial" w:cs="Arial"/>
        </w:rPr>
      </w:pPr>
      <w:r w:rsidRPr="004A140A">
        <w:rPr>
          <w:rFonts w:ascii="Arial" w:hAnsi="Arial" w:cs="Arial"/>
        </w:rPr>
        <w:t>10</w:t>
      </w:r>
      <w:r w:rsidRPr="004A140A">
        <w:rPr>
          <w:rFonts w:ascii="Arial" w:hAnsi="Arial" w:cs="Arial"/>
        </w:rPr>
        <w:t>月</w:t>
      </w:r>
      <w:r>
        <w:rPr>
          <w:rFonts w:ascii="Arial" w:hAnsi="Arial" w:cs="Arial" w:hint="eastAsia"/>
        </w:rPr>
        <w:t>11</w:t>
      </w:r>
      <w:r>
        <w:rPr>
          <w:rFonts w:ascii="Arial" w:hAnsi="Arial" w:cs="Arial"/>
        </w:rPr>
        <w:t xml:space="preserve"> - </w:t>
      </w:r>
      <w:r>
        <w:rPr>
          <w:rFonts w:ascii="Arial" w:hAnsi="Arial" w:cs="Arial" w:hint="eastAsia"/>
        </w:rPr>
        <w:t>14</w:t>
      </w:r>
      <w:r w:rsidRPr="004A140A">
        <w:rPr>
          <w:rFonts w:ascii="Arial" w:hAnsi="Arial" w:cs="Arial"/>
        </w:rPr>
        <w:t>日，上海新国际博览中心（龙阳路</w:t>
      </w:r>
      <w:r w:rsidRPr="004A140A">
        <w:rPr>
          <w:rFonts w:ascii="Arial" w:hAnsi="Arial" w:cs="Arial"/>
        </w:rPr>
        <w:t>2345</w:t>
      </w:r>
      <w:r w:rsidRPr="004A140A">
        <w:rPr>
          <w:rFonts w:ascii="Arial" w:hAnsi="Arial" w:cs="Arial"/>
        </w:rPr>
        <w:t>号），</w:t>
      </w:r>
      <w:r>
        <w:rPr>
          <w:rFonts w:ascii="Arial" w:hAnsi="Arial" w:cs="Arial" w:hint="eastAsia"/>
          <w:szCs w:val="21"/>
        </w:rPr>
        <w:t>专业</w:t>
      </w:r>
      <w:r>
        <w:rPr>
          <w:rFonts w:ascii="Arial" w:hAnsi="Arial" w:cs="Arial" w:hint="eastAsia"/>
          <w:szCs w:val="21"/>
        </w:rPr>
        <w:t>15</w:t>
      </w:r>
      <w:r>
        <w:rPr>
          <w:rFonts w:ascii="Arial" w:hAnsi="Arial" w:cs="Arial" w:hint="eastAsia"/>
          <w:szCs w:val="21"/>
        </w:rPr>
        <w:t>年</w:t>
      </w:r>
      <w:r w:rsidRPr="004A140A">
        <w:rPr>
          <w:rFonts w:ascii="Arial" w:hAnsi="Arial" w:cs="Arial"/>
          <w:szCs w:val="21"/>
        </w:rPr>
        <w:t>，</w:t>
      </w:r>
      <w:r>
        <w:rPr>
          <w:rFonts w:ascii="Arial" w:hAnsi="Arial" w:cs="Arial" w:hint="eastAsia"/>
          <w:szCs w:val="21"/>
        </w:rPr>
        <w:t>视听极致，为你而来</w:t>
      </w:r>
      <w:r w:rsidRPr="004A140A">
        <w:rPr>
          <w:rFonts w:ascii="Arial" w:hAnsi="Arial" w:cs="Arial"/>
          <w:szCs w:val="21"/>
        </w:rPr>
        <w:t>！</w:t>
      </w:r>
    </w:p>
    <w:p w:rsidR="004644AD" w:rsidRDefault="004644AD" w:rsidP="00615966">
      <w:pPr>
        <w:spacing w:line="312" w:lineRule="auto"/>
        <w:rPr>
          <w:rFonts w:ascii="Arial" w:cs="Arial"/>
          <w:szCs w:val="21"/>
        </w:rPr>
      </w:pPr>
    </w:p>
    <w:p w:rsidR="00417B7B" w:rsidRPr="004A140A" w:rsidRDefault="00417B7B" w:rsidP="00417B7B">
      <w:pPr>
        <w:spacing w:line="312" w:lineRule="auto"/>
        <w:rPr>
          <w:rFonts w:ascii="Arial" w:hAnsi="Arial" w:cs="Arial"/>
        </w:rPr>
      </w:pPr>
      <w:r w:rsidRPr="004A140A">
        <w:rPr>
          <w:rFonts w:ascii="Arial" w:hAnsi="Arial" w:cs="Arial"/>
        </w:rPr>
        <w:lastRenderedPageBreak/>
        <w:t>参观展览会请登陆</w:t>
      </w:r>
      <w:hyperlink r:id="rId10" w:history="1">
        <w:r w:rsidRPr="004A140A">
          <w:rPr>
            <w:rStyle w:val="a6"/>
            <w:rFonts w:ascii="Arial" w:hAnsi="Arial" w:cs="Arial"/>
          </w:rPr>
          <w:t>www.prolightsound.com</w:t>
        </w:r>
      </w:hyperlink>
      <w:r w:rsidRPr="004A140A">
        <w:rPr>
          <w:rFonts w:ascii="Arial" w:hAnsi="Arial" w:cs="Arial"/>
        </w:rPr>
        <w:t>进行预先登记。</w:t>
      </w:r>
    </w:p>
    <w:p w:rsidR="00417B7B" w:rsidRPr="004A140A" w:rsidRDefault="00417B7B" w:rsidP="00417B7B">
      <w:pPr>
        <w:spacing w:line="312" w:lineRule="auto"/>
        <w:rPr>
          <w:rFonts w:ascii="Arial" w:hAnsi="Arial" w:cs="Arial"/>
        </w:rPr>
      </w:pPr>
    </w:p>
    <w:p w:rsidR="00417B7B" w:rsidRPr="004A140A" w:rsidRDefault="00417B7B" w:rsidP="00417B7B">
      <w:pPr>
        <w:spacing w:line="312" w:lineRule="auto"/>
        <w:rPr>
          <w:rFonts w:ascii="Arial" w:hAnsi="Arial" w:cs="Arial"/>
        </w:rPr>
      </w:pPr>
    </w:p>
    <w:p w:rsidR="00417B7B" w:rsidRPr="004A140A" w:rsidRDefault="00417B7B" w:rsidP="00417B7B">
      <w:pPr>
        <w:spacing w:line="312" w:lineRule="auto"/>
        <w:jc w:val="center"/>
        <w:rPr>
          <w:rFonts w:ascii="Arial" w:hAnsi="Arial" w:cs="Arial"/>
        </w:rPr>
      </w:pPr>
      <w:r>
        <w:rPr>
          <w:rFonts w:ascii="Arial" w:hAnsi="Arial" w:cs="Arial" w:hint="eastAsia"/>
        </w:rPr>
        <w:t>上海展全新官微上线</w:t>
      </w:r>
      <w:r w:rsidRPr="004A140A">
        <w:rPr>
          <w:rFonts w:ascii="Arial" w:hAnsi="Arial" w:cs="Arial"/>
        </w:rPr>
        <w:t>，</w:t>
      </w:r>
      <w:r>
        <w:rPr>
          <w:rFonts w:ascii="Arial" w:hAnsi="Arial" w:cs="Arial" w:hint="eastAsia"/>
        </w:rPr>
        <w:t>扫一扫，与前沿同步</w:t>
      </w:r>
      <w:r w:rsidRPr="004A140A">
        <w:rPr>
          <w:rFonts w:ascii="Arial" w:hAnsi="Arial" w:cs="Arial"/>
        </w:rPr>
        <w:t>！</w:t>
      </w:r>
    </w:p>
    <w:p w:rsidR="00417B7B" w:rsidRPr="00417B7B" w:rsidRDefault="00417B7B" w:rsidP="00417B7B">
      <w:pPr>
        <w:spacing w:line="312" w:lineRule="auto"/>
        <w:jc w:val="center"/>
        <w:rPr>
          <w:rFonts w:ascii="Arial" w:cs="Arial"/>
          <w:szCs w:val="21"/>
        </w:rPr>
      </w:pPr>
      <w:r>
        <w:rPr>
          <w:rFonts w:ascii="Arial" w:cs="Arial"/>
          <w:noProof/>
          <w:szCs w:val="21"/>
        </w:rPr>
        <w:drawing>
          <wp:inline distT="0" distB="0" distL="0" distR="0">
            <wp:extent cx="1834661" cy="1834661"/>
            <wp:effectExtent l="19050" t="0" r="0" b="0"/>
            <wp:docPr id="4" name="图片 1" descr="E:\周晨哲共享文件夹\素材图库\2017素材\声光界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周晨哲共享文件夹\素材图库\2017素材\声光界二维码.jpg"/>
                    <pic:cNvPicPr>
                      <a:picLocks noChangeAspect="1" noChangeArrowheads="1"/>
                    </pic:cNvPicPr>
                  </pic:nvPicPr>
                  <pic:blipFill>
                    <a:blip r:embed="rId11"/>
                    <a:srcRect/>
                    <a:stretch>
                      <a:fillRect/>
                    </a:stretch>
                  </pic:blipFill>
                  <pic:spPr bwMode="auto">
                    <a:xfrm>
                      <a:off x="0" y="0"/>
                      <a:ext cx="1835230" cy="1835230"/>
                    </a:xfrm>
                    <a:prstGeom prst="rect">
                      <a:avLst/>
                    </a:prstGeom>
                    <a:noFill/>
                    <a:ln w="9525">
                      <a:noFill/>
                      <a:miter lim="800000"/>
                      <a:headEnd/>
                      <a:tailEnd/>
                    </a:ln>
                  </pic:spPr>
                </pic:pic>
              </a:graphicData>
            </a:graphic>
          </wp:inline>
        </w:drawing>
      </w:r>
    </w:p>
    <w:sectPr w:rsidR="00417B7B" w:rsidRPr="00417B7B" w:rsidSect="00EF36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931" w:rsidRDefault="00C87931" w:rsidP="00D97F63">
      <w:r>
        <w:separator/>
      </w:r>
    </w:p>
  </w:endnote>
  <w:endnote w:type="continuationSeparator" w:id="1">
    <w:p w:rsidR="00C87931" w:rsidRDefault="00C87931" w:rsidP="00D97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931" w:rsidRDefault="00C87931" w:rsidP="00D97F63">
      <w:r>
        <w:separator/>
      </w:r>
    </w:p>
  </w:footnote>
  <w:footnote w:type="continuationSeparator" w:id="1">
    <w:p w:rsidR="00C87931" w:rsidRDefault="00C87931" w:rsidP="00D97F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55C0"/>
    <w:multiLevelType w:val="hybridMultilevel"/>
    <w:tmpl w:val="76F057AE"/>
    <w:lvl w:ilvl="0" w:tplc="72E89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4445AE"/>
    <w:multiLevelType w:val="hybridMultilevel"/>
    <w:tmpl w:val="EF30A078"/>
    <w:lvl w:ilvl="0" w:tplc="66D8FC84">
      <w:start w:val="1"/>
      <w:numFmt w:val="japaneseCounting"/>
      <w:lvlText w:val="%1、"/>
      <w:lvlJc w:val="left"/>
      <w:pPr>
        <w:ind w:left="480" w:hanging="480"/>
      </w:pPr>
      <w:rPr>
        <w:rFonts w:ascii="Arial" w:eastAsia="微软雅黑" w:hAnsi="微软雅黑" w:cs="Arial"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E632143"/>
    <w:multiLevelType w:val="hybridMultilevel"/>
    <w:tmpl w:val="CCA8D3BA"/>
    <w:lvl w:ilvl="0" w:tplc="FF643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7F63"/>
    <w:rsid w:val="00082DCF"/>
    <w:rsid w:val="000C755F"/>
    <w:rsid w:val="000D148E"/>
    <w:rsid w:val="000F7FB1"/>
    <w:rsid w:val="00142AD3"/>
    <w:rsid w:val="00145522"/>
    <w:rsid w:val="0016557C"/>
    <w:rsid w:val="00191B43"/>
    <w:rsid w:val="00192273"/>
    <w:rsid w:val="001A45E5"/>
    <w:rsid w:val="001B040D"/>
    <w:rsid w:val="001C15C1"/>
    <w:rsid w:val="00226550"/>
    <w:rsid w:val="00264151"/>
    <w:rsid w:val="002719B8"/>
    <w:rsid w:val="002F54B3"/>
    <w:rsid w:val="002F7A5D"/>
    <w:rsid w:val="002F7C44"/>
    <w:rsid w:val="0030473B"/>
    <w:rsid w:val="0030766A"/>
    <w:rsid w:val="00310FC4"/>
    <w:rsid w:val="003252BE"/>
    <w:rsid w:val="00343508"/>
    <w:rsid w:val="00393D4D"/>
    <w:rsid w:val="003948E4"/>
    <w:rsid w:val="003B3F1C"/>
    <w:rsid w:val="003D6442"/>
    <w:rsid w:val="003E157A"/>
    <w:rsid w:val="004132BD"/>
    <w:rsid w:val="004170B7"/>
    <w:rsid w:val="00417B7B"/>
    <w:rsid w:val="00431BC7"/>
    <w:rsid w:val="00447C00"/>
    <w:rsid w:val="00452536"/>
    <w:rsid w:val="004644AD"/>
    <w:rsid w:val="00464BC4"/>
    <w:rsid w:val="00471CFF"/>
    <w:rsid w:val="00483938"/>
    <w:rsid w:val="00486332"/>
    <w:rsid w:val="004B0381"/>
    <w:rsid w:val="004B7921"/>
    <w:rsid w:val="004C4505"/>
    <w:rsid w:val="004D6783"/>
    <w:rsid w:val="0053219D"/>
    <w:rsid w:val="00562191"/>
    <w:rsid w:val="005A14E3"/>
    <w:rsid w:val="005B156E"/>
    <w:rsid w:val="005C67B1"/>
    <w:rsid w:val="005D535C"/>
    <w:rsid w:val="005E69A5"/>
    <w:rsid w:val="005F1246"/>
    <w:rsid w:val="005F6E66"/>
    <w:rsid w:val="005F7202"/>
    <w:rsid w:val="00615966"/>
    <w:rsid w:val="00624CCC"/>
    <w:rsid w:val="006516DA"/>
    <w:rsid w:val="006621F1"/>
    <w:rsid w:val="006755E8"/>
    <w:rsid w:val="00693163"/>
    <w:rsid w:val="006A22BA"/>
    <w:rsid w:val="006D7DAD"/>
    <w:rsid w:val="00706BF8"/>
    <w:rsid w:val="0075718B"/>
    <w:rsid w:val="00760E82"/>
    <w:rsid w:val="00764389"/>
    <w:rsid w:val="00766F9D"/>
    <w:rsid w:val="00777202"/>
    <w:rsid w:val="00787690"/>
    <w:rsid w:val="00791E69"/>
    <w:rsid w:val="007D3F6A"/>
    <w:rsid w:val="0081777E"/>
    <w:rsid w:val="0083572B"/>
    <w:rsid w:val="00887D20"/>
    <w:rsid w:val="0089604B"/>
    <w:rsid w:val="008B671C"/>
    <w:rsid w:val="008E367D"/>
    <w:rsid w:val="00901F35"/>
    <w:rsid w:val="00913FF7"/>
    <w:rsid w:val="00935264"/>
    <w:rsid w:val="00951B10"/>
    <w:rsid w:val="00980503"/>
    <w:rsid w:val="00991F30"/>
    <w:rsid w:val="009A29A5"/>
    <w:rsid w:val="009B6308"/>
    <w:rsid w:val="009C34F5"/>
    <w:rsid w:val="009D4484"/>
    <w:rsid w:val="00A0005F"/>
    <w:rsid w:val="00A00A24"/>
    <w:rsid w:val="00A028D0"/>
    <w:rsid w:val="00A053F6"/>
    <w:rsid w:val="00A13672"/>
    <w:rsid w:val="00A37503"/>
    <w:rsid w:val="00A46F8B"/>
    <w:rsid w:val="00A665E7"/>
    <w:rsid w:val="00A76928"/>
    <w:rsid w:val="00A77155"/>
    <w:rsid w:val="00A82E32"/>
    <w:rsid w:val="00A87F35"/>
    <w:rsid w:val="00AF27F9"/>
    <w:rsid w:val="00AF623C"/>
    <w:rsid w:val="00AF732B"/>
    <w:rsid w:val="00B00047"/>
    <w:rsid w:val="00B12751"/>
    <w:rsid w:val="00B219F5"/>
    <w:rsid w:val="00B24371"/>
    <w:rsid w:val="00B55BE9"/>
    <w:rsid w:val="00B842A7"/>
    <w:rsid w:val="00BA61D5"/>
    <w:rsid w:val="00BB3858"/>
    <w:rsid w:val="00BD0EBA"/>
    <w:rsid w:val="00C016A1"/>
    <w:rsid w:val="00C03418"/>
    <w:rsid w:val="00C0686B"/>
    <w:rsid w:val="00C44BCB"/>
    <w:rsid w:val="00C87931"/>
    <w:rsid w:val="00C97DB0"/>
    <w:rsid w:val="00CA6259"/>
    <w:rsid w:val="00CB0A84"/>
    <w:rsid w:val="00CC0C75"/>
    <w:rsid w:val="00CC2F51"/>
    <w:rsid w:val="00CC45A2"/>
    <w:rsid w:val="00CD50B7"/>
    <w:rsid w:val="00CE1D2D"/>
    <w:rsid w:val="00D033C6"/>
    <w:rsid w:val="00D03B77"/>
    <w:rsid w:val="00D175BB"/>
    <w:rsid w:val="00D334AE"/>
    <w:rsid w:val="00D56580"/>
    <w:rsid w:val="00D65B31"/>
    <w:rsid w:val="00D678A2"/>
    <w:rsid w:val="00D97F63"/>
    <w:rsid w:val="00DF5CCA"/>
    <w:rsid w:val="00E1298F"/>
    <w:rsid w:val="00E13972"/>
    <w:rsid w:val="00E36D16"/>
    <w:rsid w:val="00E41CA9"/>
    <w:rsid w:val="00E572CF"/>
    <w:rsid w:val="00E60050"/>
    <w:rsid w:val="00E604C2"/>
    <w:rsid w:val="00E657FB"/>
    <w:rsid w:val="00E87710"/>
    <w:rsid w:val="00EA2D89"/>
    <w:rsid w:val="00EA43CC"/>
    <w:rsid w:val="00EC6FD2"/>
    <w:rsid w:val="00EC7F49"/>
    <w:rsid w:val="00ED4503"/>
    <w:rsid w:val="00ED7BD5"/>
    <w:rsid w:val="00EE01A1"/>
    <w:rsid w:val="00EE0941"/>
    <w:rsid w:val="00EF1F3E"/>
    <w:rsid w:val="00EF3669"/>
    <w:rsid w:val="00F00D82"/>
    <w:rsid w:val="00F16386"/>
    <w:rsid w:val="00F31598"/>
    <w:rsid w:val="00F671C1"/>
    <w:rsid w:val="00F856BD"/>
    <w:rsid w:val="00FC34FB"/>
    <w:rsid w:val="00FE33BC"/>
    <w:rsid w:val="00FE6D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6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7F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7F63"/>
    <w:rPr>
      <w:sz w:val="18"/>
      <w:szCs w:val="18"/>
    </w:rPr>
  </w:style>
  <w:style w:type="paragraph" w:styleId="a4">
    <w:name w:val="footer"/>
    <w:basedOn w:val="a"/>
    <w:link w:val="Char0"/>
    <w:uiPriority w:val="99"/>
    <w:unhideWhenUsed/>
    <w:rsid w:val="00D97F63"/>
    <w:pPr>
      <w:tabs>
        <w:tab w:val="center" w:pos="4153"/>
        <w:tab w:val="right" w:pos="8306"/>
      </w:tabs>
      <w:snapToGrid w:val="0"/>
      <w:jc w:val="left"/>
    </w:pPr>
    <w:rPr>
      <w:sz w:val="18"/>
      <w:szCs w:val="18"/>
    </w:rPr>
  </w:style>
  <w:style w:type="character" w:customStyle="1" w:styleId="Char0">
    <w:name w:val="页脚 Char"/>
    <w:basedOn w:val="a0"/>
    <w:link w:val="a4"/>
    <w:uiPriority w:val="99"/>
    <w:rsid w:val="00D97F63"/>
    <w:rPr>
      <w:sz w:val="18"/>
      <w:szCs w:val="18"/>
    </w:rPr>
  </w:style>
  <w:style w:type="paragraph" w:styleId="a5">
    <w:name w:val="Balloon Text"/>
    <w:basedOn w:val="a"/>
    <w:link w:val="Char1"/>
    <w:uiPriority w:val="99"/>
    <w:semiHidden/>
    <w:unhideWhenUsed/>
    <w:rsid w:val="00431BC7"/>
    <w:rPr>
      <w:sz w:val="18"/>
      <w:szCs w:val="18"/>
    </w:rPr>
  </w:style>
  <w:style w:type="character" w:customStyle="1" w:styleId="Char1">
    <w:name w:val="批注框文本 Char"/>
    <w:basedOn w:val="a0"/>
    <w:link w:val="a5"/>
    <w:uiPriority w:val="99"/>
    <w:semiHidden/>
    <w:rsid w:val="00431BC7"/>
    <w:rPr>
      <w:sz w:val="18"/>
      <w:szCs w:val="18"/>
    </w:rPr>
  </w:style>
  <w:style w:type="character" w:styleId="a6">
    <w:name w:val="Hyperlink"/>
    <w:basedOn w:val="a0"/>
    <w:rsid w:val="00417B7B"/>
    <w:rPr>
      <w:color w:val="0000FF"/>
      <w:u w:val="single"/>
    </w:rPr>
  </w:style>
  <w:style w:type="paragraph" w:styleId="a7">
    <w:name w:val="List Paragraph"/>
    <w:basedOn w:val="a"/>
    <w:uiPriority w:val="34"/>
    <w:qFormat/>
    <w:rsid w:val="00764389"/>
    <w:pPr>
      <w:ind w:firstLineChars="200" w:firstLine="420"/>
    </w:pPr>
  </w:style>
  <w:style w:type="table" w:styleId="a8">
    <w:name w:val="Table Grid"/>
    <w:basedOn w:val="a1"/>
    <w:rsid w:val="004B7921"/>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31">
    <w:name w:val="font31"/>
    <w:basedOn w:val="a0"/>
    <w:rsid w:val="00E36D16"/>
    <w:rPr>
      <w:rFonts w:ascii="Arial" w:hAnsi="Arial" w:cs="Arial" w:hint="default"/>
      <w:color w:val="000000"/>
      <w:sz w:val="22"/>
      <w:szCs w:val="22"/>
      <w:u w:val="none"/>
    </w:rPr>
  </w:style>
  <w:style w:type="character" w:customStyle="1" w:styleId="font21">
    <w:name w:val="font21"/>
    <w:basedOn w:val="a0"/>
    <w:rsid w:val="00E36D16"/>
    <w:rPr>
      <w:rFonts w:ascii="宋体" w:eastAsia="宋体" w:hAnsi="宋体" w:cs="宋体" w:hint="eastAsia"/>
      <w:color w:val="000000"/>
      <w:sz w:val="22"/>
      <w:szCs w:val="22"/>
      <w:u w:val="none"/>
    </w:rPr>
  </w:style>
  <w:style w:type="character" w:customStyle="1" w:styleId="font01">
    <w:name w:val="font01"/>
    <w:basedOn w:val="a0"/>
    <w:rsid w:val="00E36D16"/>
    <w:rPr>
      <w:rFonts w:ascii="Arial" w:hAnsi="Arial" w:cs="Arial" w:hint="default"/>
      <w:color w:val="000000"/>
      <w:sz w:val="22"/>
      <w:szCs w:val="22"/>
      <w:u w:val="none"/>
    </w:rPr>
  </w:style>
</w:styles>
</file>

<file path=word/webSettings.xml><?xml version="1.0" encoding="utf-8"?>
<w:webSettings xmlns:r="http://schemas.openxmlformats.org/officeDocument/2006/relationships" xmlns:w="http://schemas.openxmlformats.org/wordprocessingml/2006/main">
  <w:divs>
    <w:div w:id="617297531">
      <w:bodyDiv w:val="1"/>
      <w:marLeft w:val="0"/>
      <w:marRight w:val="0"/>
      <w:marTop w:val="0"/>
      <w:marBottom w:val="0"/>
      <w:divBdr>
        <w:top w:val="none" w:sz="0" w:space="0" w:color="auto"/>
        <w:left w:val="none" w:sz="0" w:space="0" w:color="auto"/>
        <w:bottom w:val="none" w:sz="0" w:space="0" w:color="auto"/>
        <w:right w:val="none" w:sz="0" w:space="0" w:color="auto"/>
      </w:divBdr>
      <w:divsChild>
        <w:div w:id="1852448671">
          <w:marLeft w:val="0"/>
          <w:marRight w:val="0"/>
          <w:marTop w:val="0"/>
          <w:marBottom w:val="0"/>
          <w:divBdr>
            <w:top w:val="none" w:sz="0" w:space="0" w:color="auto"/>
            <w:left w:val="none" w:sz="0" w:space="0" w:color="auto"/>
            <w:bottom w:val="none" w:sz="0" w:space="0" w:color="auto"/>
            <w:right w:val="none" w:sz="0" w:space="0" w:color="auto"/>
          </w:divBdr>
          <w:divsChild>
            <w:div w:id="887255634">
              <w:marLeft w:val="0"/>
              <w:marRight w:val="0"/>
              <w:marTop w:val="0"/>
              <w:marBottom w:val="0"/>
              <w:divBdr>
                <w:top w:val="none" w:sz="0" w:space="0" w:color="auto"/>
                <w:left w:val="none" w:sz="0" w:space="0" w:color="auto"/>
                <w:bottom w:val="none" w:sz="0" w:space="0" w:color="auto"/>
                <w:right w:val="none" w:sz="0" w:space="0" w:color="auto"/>
              </w:divBdr>
              <w:divsChild>
                <w:div w:id="1871525416">
                  <w:marLeft w:val="0"/>
                  <w:marRight w:val="0"/>
                  <w:marTop w:val="0"/>
                  <w:marBottom w:val="0"/>
                  <w:divBdr>
                    <w:top w:val="none" w:sz="0" w:space="0" w:color="auto"/>
                    <w:left w:val="none" w:sz="0" w:space="0" w:color="auto"/>
                    <w:bottom w:val="none" w:sz="0" w:space="0" w:color="auto"/>
                    <w:right w:val="none" w:sz="0" w:space="0" w:color="auto"/>
                  </w:divBdr>
                  <w:divsChild>
                    <w:div w:id="1854997851">
                      <w:marLeft w:val="0"/>
                      <w:marRight w:val="0"/>
                      <w:marTop w:val="0"/>
                      <w:marBottom w:val="0"/>
                      <w:divBdr>
                        <w:top w:val="none" w:sz="0" w:space="0" w:color="auto"/>
                        <w:left w:val="none" w:sz="0" w:space="0" w:color="auto"/>
                        <w:bottom w:val="none" w:sz="0" w:space="0" w:color="auto"/>
                        <w:right w:val="none" w:sz="0" w:space="0" w:color="auto"/>
                      </w:divBdr>
                      <w:divsChild>
                        <w:div w:id="44269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632241">
      <w:bodyDiv w:val="1"/>
      <w:marLeft w:val="0"/>
      <w:marRight w:val="0"/>
      <w:marTop w:val="0"/>
      <w:marBottom w:val="0"/>
      <w:divBdr>
        <w:top w:val="none" w:sz="0" w:space="0" w:color="auto"/>
        <w:left w:val="none" w:sz="0" w:space="0" w:color="auto"/>
        <w:bottom w:val="none" w:sz="0" w:space="0" w:color="auto"/>
        <w:right w:val="none" w:sz="0" w:space="0" w:color="auto"/>
      </w:divBdr>
      <w:divsChild>
        <w:div w:id="166215980">
          <w:marLeft w:val="0"/>
          <w:marRight w:val="0"/>
          <w:marTop w:val="0"/>
          <w:marBottom w:val="0"/>
          <w:divBdr>
            <w:top w:val="none" w:sz="0" w:space="0" w:color="auto"/>
            <w:left w:val="none" w:sz="0" w:space="0" w:color="auto"/>
            <w:bottom w:val="none" w:sz="0" w:space="0" w:color="auto"/>
            <w:right w:val="none" w:sz="0" w:space="0" w:color="auto"/>
          </w:divBdr>
          <w:divsChild>
            <w:div w:id="53624930">
              <w:marLeft w:val="0"/>
              <w:marRight w:val="0"/>
              <w:marTop w:val="0"/>
              <w:marBottom w:val="0"/>
              <w:divBdr>
                <w:top w:val="none" w:sz="0" w:space="0" w:color="auto"/>
                <w:left w:val="none" w:sz="0" w:space="0" w:color="auto"/>
                <w:bottom w:val="none" w:sz="0" w:space="0" w:color="auto"/>
                <w:right w:val="none" w:sz="0" w:space="0" w:color="auto"/>
              </w:divBdr>
              <w:divsChild>
                <w:div w:id="1284309873">
                  <w:marLeft w:val="0"/>
                  <w:marRight w:val="0"/>
                  <w:marTop w:val="0"/>
                  <w:marBottom w:val="0"/>
                  <w:divBdr>
                    <w:top w:val="none" w:sz="0" w:space="0" w:color="auto"/>
                    <w:left w:val="none" w:sz="0" w:space="0" w:color="auto"/>
                    <w:bottom w:val="none" w:sz="0" w:space="0" w:color="auto"/>
                    <w:right w:val="none" w:sz="0" w:space="0" w:color="auto"/>
                  </w:divBdr>
                  <w:divsChild>
                    <w:div w:id="18091151">
                      <w:marLeft w:val="0"/>
                      <w:marRight w:val="0"/>
                      <w:marTop w:val="0"/>
                      <w:marBottom w:val="0"/>
                      <w:divBdr>
                        <w:top w:val="none" w:sz="0" w:space="0" w:color="auto"/>
                        <w:left w:val="none" w:sz="0" w:space="0" w:color="auto"/>
                        <w:bottom w:val="none" w:sz="0" w:space="0" w:color="auto"/>
                        <w:right w:val="none" w:sz="0" w:space="0" w:color="auto"/>
                      </w:divBdr>
                      <w:divsChild>
                        <w:div w:id="58793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6136141">
      <w:bodyDiv w:val="1"/>
      <w:marLeft w:val="0"/>
      <w:marRight w:val="0"/>
      <w:marTop w:val="0"/>
      <w:marBottom w:val="0"/>
      <w:divBdr>
        <w:top w:val="none" w:sz="0" w:space="0" w:color="auto"/>
        <w:left w:val="none" w:sz="0" w:space="0" w:color="auto"/>
        <w:bottom w:val="none" w:sz="0" w:space="0" w:color="auto"/>
        <w:right w:val="none" w:sz="0" w:space="0" w:color="auto"/>
      </w:divBdr>
      <w:divsChild>
        <w:div w:id="1583492231">
          <w:marLeft w:val="0"/>
          <w:marRight w:val="0"/>
          <w:marTop w:val="0"/>
          <w:marBottom w:val="0"/>
          <w:divBdr>
            <w:top w:val="none" w:sz="0" w:space="0" w:color="auto"/>
            <w:left w:val="none" w:sz="0" w:space="0" w:color="auto"/>
            <w:bottom w:val="none" w:sz="0" w:space="0" w:color="auto"/>
            <w:right w:val="none" w:sz="0" w:space="0" w:color="auto"/>
          </w:divBdr>
          <w:divsChild>
            <w:div w:id="294062260">
              <w:marLeft w:val="0"/>
              <w:marRight w:val="0"/>
              <w:marTop w:val="0"/>
              <w:marBottom w:val="0"/>
              <w:divBdr>
                <w:top w:val="none" w:sz="0" w:space="0" w:color="auto"/>
                <w:left w:val="none" w:sz="0" w:space="0" w:color="auto"/>
                <w:bottom w:val="none" w:sz="0" w:space="0" w:color="auto"/>
                <w:right w:val="none" w:sz="0" w:space="0" w:color="auto"/>
              </w:divBdr>
              <w:divsChild>
                <w:div w:id="2055081845">
                  <w:marLeft w:val="0"/>
                  <w:marRight w:val="0"/>
                  <w:marTop w:val="0"/>
                  <w:marBottom w:val="0"/>
                  <w:divBdr>
                    <w:top w:val="none" w:sz="0" w:space="0" w:color="auto"/>
                    <w:left w:val="none" w:sz="0" w:space="0" w:color="auto"/>
                    <w:bottom w:val="none" w:sz="0" w:space="0" w:color="auto"/>
                    <w:right w:val="none" w:sz="0" w:space="0" w:color="auto"/>
                  </w:divBdr>
                  <w:divsChild>
                    <w:div w:id="2104110720">
                      <w:marLeft w:val="0"/>
                      <w:marRight w:val="0"/>
                      <w:marTop w:val="0"/>
                      <w:marBottom w:val="0"/>
                      <w:divBdr>
                        <w:top w:val="none" w:sz="0" w:space="0" w:color="auto"/>
                        <w:left w:val="none" w:sz="0" w:space="0" w:color="auto"/>
                        <w:bottom w:val="none" w:sz="0" w:space="0" w:color="auto"/>
                        <w:right w:val="none" w:sz="0" w:space="0" w:color="auto"/>
                      </w:divBdr>
                      <w:divsChild>
                        <w:div w:id="166870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8110794">
      <w:bodyDiv w:val="1"/>
      <w:marLeft w:val="0"/>
      <w:marRight w:val="0"/>
      <w:marTop w:val="0"/>
      <w:marBottom w:val="0"/>
      <w:divBdr>
        <w:top w:val="none" w:sz="0" w:space="0" w:color="auto"/>
        <w:left w:val="none" w:sz="0" w:space="0" w:color="auto"/>
        <w:bottom w:val="none" w:sz="0" w:space="0" w:color="auto"/>
        <w:right w:val="none" w:sz="0" w:space="0" w:color="auto"/>
      </w:divBdr>
      <w:divsChild>
        <w:div w:id="1362703119">
          <w:marLeft w:val="0"/>
          <w:marRight w:val="0"/>
          <w:marTop w:val="0"/>
          <w:marBottom w:val="0"/>
          <w:divBdr>
            <w:top w:val="none" w:sz="0" w:space="0" w:color="auto"/>
            <w:left w:val="none" w:sz="0" w:space="0" w:color="auto"/>
            <w:bottom w:val="none" w:sz="0" w:space="0" w:color="auto"/>
            <w:right w:val="none" w:sz="0" w:space="0" w:color="auto"/>
          </w:divBdr>
          <w:divsChild>
            <w:div w:id="1051343955">
              <w:marLeft w:val="0"/>
              <w:marRight w:val="0"/>
              <w:marTop w:val="0"/>
              <w:marBottom w:val="0"/>
              <w:divBdr>
                <w:top w:val="none" w:sz="0" w:space="0" w:color="auto"/>
                <w:left w:val="none" w:sz="0" w:space="0" w:color="auto"/>
                <w:bottom w:val="none" w:sz="0" w:space="0" w:color="auto"/>
                <w:right w:val="none" w:sz="0" w:space="0" w:color="auto"/>
              </w:divBdr>
              <w:divsChild>
                <w:div w:id="66921733">
                  <w:marLeft w:val="0"/>
                  <w:marRight w:val="0"/>
                  <w:marTop w:val="0"/>
                  <w:marBottom w:val="0"/>
                  <w:divBdr>
                    <w:top w:val="none" w:sz="0" w:space="0" w:color="auto"/>
                    <w:left w:val="none" w:sz="0" w:space="0" w:color="auto"/>
                    <w:bottom w:val="none" w:sz="0" w:space="0" w:color="auto"/>
                    <w:right w:val="none" w:sz="0" w:space="0" w:color="auto"/>
                  </w:divBdr>
                  <w:divsChild>
                    <w:div w:id="1440376576">
                      <w:marLeft w:val="0"/>
                      <w:marRight w:val="0"/>
                      <w:marTop w:val="0"/>
                      <w:marBottom w:val="0"/>
                      <w:divBdr>
                        <w:top w:val="none" w:sz="0" w:space="0" w:color="auto"/>
                        <w:left w:val="none" w:sz="0" w:space="0" w:color="auto"/>
                        <w:bottom w:val="none" w:sz="0" w:space="0" w:color="auto"/>
                        <w:right w:val="none" w:sz="0" w:space="0" w:color="auto"/>
                      </w:divBdr>
                      <w:divsChild>
                        <w:div w:id="505829361">
                          <w:marLeft w:val="0"/>
                          <w:marRight w:val="0"/>
                          <w:marTop w:val="0"/>
                          <w:marBottom w:val="0"/>
                          <w:divBdr>
                            <w:top w:val="none" w:sz="0" w:space="0" w:color="auto"/>
                            <w:left w:val="none" w:sz="0" w:space="0" w:color="auto"/>
                            <w:bottom w:val="none" w:sz="0" w:space="0" w:color="auto"/>
                            <w:right w:val="none" w:sz="0" w:space="0" w:color="auto"/>
                          </w:divBdr>
                          <w:divsChild>
                            <w:div w:id="178063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www.prolightsound.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77060-F03C-474E-9CC5-3545770C5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13</Pages>
  <Words>1454</Words>
  <Characters>8290</Characters>
  <Application>Microsoft Office Word</Application>
  <DocSecurity>0</DocSecurity>
  <Lines>69</Lines>
  <Paragraphs>19</Paragraphs>
  <ScaleCrop>false</ScaleCrop>
  <Company>company</Company>
  <LinksUpToDate>false</LinksUpToDate>
  <CharactersWithSpaces>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ycct</dc:creator>
  <cp:keywords/>
  <dc:description/>
  <cp:lastModifiedBy>ycct</cp:lastModifiedBy>
  <cp:revision>84</cp:revision>
  <cp:lastPrinted>2017-09-15T02:20:00Z</cp:lastPrinted>
  <dcterms:created xsi:type="dcterms:W3CDTF">2017-08-21T05:28:00Z</dcterms:created>
  <dcterms:modified xsi:type="dcterms:W3CDTF">2017-09-18T10:27:00Z</dcterms:modified>
</cp:coreProperties>
</file>